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E2" w:rsidRDefault="005A4B35" w:rsidP="00EC2EAB">
      <w:pPr>
        <w:spacing w:after="0"/>
        <w:jc w:val="center"/>
        <w:rPr>
          <w:sz w:val="28"/>
        </w:rPr>
      </w:pPr>
      <w:bookmarkStart w:id="0" w:name="_GoBack"/>
      <w:bookmarkEnd w:id="0"/>
      <w:r>
        <w:rPr>
          <w:sz w:val="28"/>
        </w:rPr>
        <w:t>201</w:t>
      </w:r>
      <w:r w:rsidR="007122EA">
        <w:rPr>
          <w:sz w:val="28"/>
        </w:rPr>
        <w:t>4</w:t>
      </w:r>
      <w:r>
        <w:rPr>
          <w:sz w:val="28"/>
        </w:rPr>
        <w:t xml:space="preserve"> Education Council Retreat</w:t>
      </w:r>
    </w:p>
    <w:p w:rsidR="00CF36E0" w:rsidRDefault="007122EA" w:rsidP="00EC2EAB">
      <w:pPr>
        <w:spacing w:after="0"/>
        <w:jc w:val="center"/>
        <w:rPr>
          <w:sz w:val="28"/>
        </w:rPr>
      </w:pPr>
      <w:r>
        <w:rPr>
          <w:sz w:val="28"/>
        </w:rPr>
        <w:t>February 7-8, 2014</w:t>
      </w:r>
    </w:p>
    <w:p w:rsidR="005A4B35" w:rsidRDefault="005A4B35" w:rsidP="00EC2EAB">
      <w:pPr>
        <w:spacing w:after="0"/>
        <w:jc w:val="center"/>
        <w:rPr>
          <w:sz w:val="28"/>
        </w:rPr>
      </w:pPr>
      <w:r>
        <w:rPr>
          <w:sz w:val="28"/>
        </w:rPr>
        <w:t>Chicago IL</w:t>
      </w:r>
    </w:p>
    <w:p w:rsidR="005A4B35" w:rsidRDefault="005A4B35" w:rsidP="005A4B35">
      <w:pPr>
        <w:jc w:val="center"/>
        <w:rPr>
          <w:sz w:val="28"/>
        </w:rPr>
      </w:pPr>
      <w:r>
        <w:rPr>
          <w:sz w:val="28"/>
        </w:rPr>
        <w:t>Agenda</w:t>
      </w:r>
    </w:p>
    <w:p w:rsidR="00AA3105" w:rsidRDefault="00AA3105" w:rsidP="005B17B9">
      <w:pPr>
        <w:pStyle w:val="ListParagraph"/>
        <w:numPr>
          <w:ilvl w:val="0"/>
          <w:numId w:val="1"/>
        </w:numPr>
      </w:pPr>
      <w:r>
        <w:t>Call to order</w:t>
      </w:r>
    </w:p>
    <w:p w:rsidR="005A4B35" w:rsidRDefault="007122EA" w:rsidP="005B17B9">
      <w:pPr>
        <w:pStyle w:val="ListParagraph"/>
        <w:numPr>
          <w:ilvl w:val="0"/>
          <w:numId w:val="1"/>
        </w:numPr>
      </w:pPr>
      <w:r>
        <w:t>Introductions</w:t>
      </w:r>
      <w:r w:rsidR="00AA3105">
        <w:t xml:space="preserve"> – new members</w:t>
      </w:r>
    </w:p>
    <w:p w:rsidR="005A4B35" w:rsidRDefault="005A4B35" w:rsidP="00AA3105">
      <w:pPr>
        <w:pStyle w:val="ListParagraph"/>
        <w:numPr>
          <w:ilvl w:val="0"/>
          <w:numId w:val="1"/>
        </w:numPr>
        <w:contextualSpacing w:val="0"/>
      </w:pPr>
      <w:r>
        <w:t>Overview of goals of retreat – Starkschall</w:t>
      </w:r>
    </w:p>
    <w:p w:rsidR="00AA3105" w:rsidRDefault="00AA3105" w:rsidP="00AA3105">
      <w:pPr>
        <w:pStyle w:val="ListParagraph"/>
        <w:numPr>
          <w:ilvl w:val="1"/>
          <w:numId w:val="6"/>
        </w:numPr>
        <w:spacing w:after="0" w:line="240" w:lineRule="auto"/>
        <w:contextualSpacing w:val="0"/>
      </w:pPr>
      <w:r>
        <w:t>Assess progress on actions from last retreat</w:t>
      </w:r>
    </w:p>
    <w:p w:rsidR="00AA3105" w:rsidRDefault="00AA3105" w:rsidP="00AA3105">
      <w:pPr>
        <w:pStyle w:val="ListParagraph"/>
        <w:numPr>
          <w:ilvl w:val="1"/>
          <w:numId w:val="6"/>
        </w:numPr>
        <w:spacing w:after="0" w:line="240" w:lineRule="auto"/>
        <w:contextualSpacing w:val="0"/>
      </w:pPr>
      <w:r>
        <w:t>Review and modify, if necessary, goals of retreat</w:t>
      </w:r>
    </w:p>
    <w:p w:rsidR="00AA3105" w:rsidRDefault="00AA3105" w:rsidP="00AA3105">
      <w:pPr>
        <w:pStyle w:val="ListParagraph"/>
        <w:numPr>
          <w:ilvl w:val="1"/>
          <w:numId w:val="6"/>
        </w:numPr>
        <w:spacing w:after="240" w:line="240" w:lineRule="auto"/>
        <w:contextualSpacing w:val="0"/>
      </w:pPr>
      <w:r>
        <w:t>Identify actions required to achieve goals</w:t>
      </w:r>
    </w:p>
    <w:p w:rsidR="005A4B35" w:rsidRDefault="00CF36E0" w:rsidP="005B17B9">
      <w:pPr>
        <w:pStyle w:val="ListParagraph"/>
        <w:numPr>
          <w:ilvl w:val="0"/>
          <w:numId w:val="1"/>
        </w:numPr>
      </w:pPr>
      <w:r>
        <w:t xml:space="preserve">Status of </w:t>
      </w:r>
      <w:r w:rsidR="005A4B35">
        <w:t xml:space="preserve">AAPM Strategic Planning </w:t>
      </w:r>
      <w:r w:rsidR="00E55C2D">
        <w:t xml:space="preserve">Process </w:t>
      </w:r>
      <w:r w:rsidR="005A4B35">
        <w:t xml:space="preserve">– </w:t>
      </w:r>
      <w:r>
        <w:t>Starkschall</w:t>
      </w:r>
    </w:p>
    <w:p w:rsidR="005A4B35" w:rsidRDefault="005A4B35" w:rsidP="005B17B9">
      <w:pPr>
        <w:pStyle w:val="ListParagraph"/>
        <w:numPr>
          <w:ilvl w:val="0"/>
          <w:numId w:val="1"/>
        </w:numPr>
        <w:spacing w:after="0"/>
      </w:pPr>
      <w:r>
        <w:t>Review of and progress toward planning goals</w:t>
      </w:r>
    </w:p>
    <w:p w:rsidR="00EC2EAB" w:rsidRDefault="00EC2EAB" w:rsidP="00AA3105">
      <w:pPr>
        <w:spacing w:after="0"/>
        <w:ind w:left="360"/>
      </w:pPr>
      <w:r>
        <w:t>Please see attached report – To do list from 201</w:t>
      </w:r>
      <w:r w:rsidR="007122EA">
        <w:t>3</w:t>
      </w:r>
      <w:r>
        <w:t xml:space="preserve"> Retreat</w:t>
      </w:r>
    </w:p>
    <w:p w:rsidR="00EC2EAB" w:rsidRDefault="00EC2EAB" w:rsidP="00AA3105">
      <w:pPr>
        <w:spacing w:after="0"/>
        <w:ind w:left="360"/>
      </w:pPr>
      <w:r>
        <w:t>Please see attached report – Minutes of 1</w:t>
      </w:r>
      <w:r w:rsidR="007122EA">
        <w:t>2</w:t>
      </w:r>
      <w:r>
        <w:t>/201</w:t>
      </w:r>
      <w:r w:rsidR="007122EA">
        <w:t>3</w:t>
      </w:r>
      <w:r>
        <w:t xml:space="preserve"> EC meeting</w:t>
      </w:r>
    </w:p>
    <w:p w:rsidR="00F805C3" w:rsidRDefault="00F805C3" w:rsidP="00AA3105">
      <w:pPr>
        <w:spacing w:after="0"/>
        <w:ind w:left="360"/>
      </w:pPr>
      <w:r>
        <w:t>Please see attached report – Projects originally identified in EC Strategic Plan</w:t>
      </w:r>
    </w:p>
    <w:p w:rsidR="00967D66" w:rsidRDefault="00967D66" w:rsidP="00AA3105">
      <w:pPr>
        <w:pStyle w:val="ListParagraph"/>
        <w:numPr>
          <w:ilvl w:val="1"/>
          <w:numId w:val="7"/>
        </w:numPr>
      </w:pPr>
      <w:r>
        <w:t xml:space="preserve">AAPM SPC Goals – Starkschall </w:t>
      </w:r>
    </w:p>
    <w:p w:rsidR="00AA3105" w:rsidRDefault="00AA3105" w:rsidP="00AA3105">
      <w:pPr>
        <w:pStyle w:val="ListParagraph"/>
        <w:numPr>
          <w:ilvl w:val="2"/>
          <w:numId w:val="7"/>
        </w:numPr>
        <w:spacing w:after="240" w:line="240" w:lineRule="auto"/>
        <w:contextualSpacing w:val="0"/>
      </w:pPr>
      <w:r>
        <w:t>Review and develop methods for funding of residencies – Gibbons</w:t>
      </w:r>
    </w:p>
    <w:p w:rsidR="003124A1" w:rsidRPr="00327AF2" w:rsidRDefault="003124A1" w:rsidP="003124A1">
      <w:pPr>
        <w:ind w:left="1080"/>
      </w:pPr>
      <w:r w:rsidRPr="00327AF2">
        <w:t xml:space="preserve">Status of Residency Programs (as of </w:t>
      </w:r>
      <w:r>
        <w:t>January 15</w:t>
      </w:r>
      <w:r w:rsidRPr="00327AF2">
        <w:t>, 201</w:t>
      </w:r>
      <w:r>
        <w:t>4</w:t>
      </w:r>
      <w:r w:rsidRPr="00327AF2">
        <w:t>):</w:t>
      </w:r>
    </w:p>
    <w:p w:rsidR="003124A1" w:rsidRPr="00327AF2" w:rsidRDefault="003C7FC1" w:rsidP="003124A1">
      <w:pPr>
        <w:ind w:left="1080"/>
      </w:pPr>
      <w:r>
        <w:tab/>
        <w:t>Therapy – 70</w:t>
      </w:r>
      <w:r w:rsidR="003124A1" w:rsidRPr="00327AF2">
        <w:t xml:space="preserve"> approved, </w:t>
      </w:r>
      <w:r>
        <w:t>10</w:t>
      </w:r>
      <w:r w:rsidR="003124A1" w:rsidRPr="00327AF2">
        <w:t xml:space="preserve"> in process, 1 incomplete (~1</w:t>
      </w:r>
      <w:r w:rsidR="003124A1">
        <w:t>22</w:t>
      </w:r>
      <w:r w:rsidR="003124A1" w:rsidRPr="00327AF2">
        <w:t xml:space="preserve"> residents)</w:t>
      </w:r>
    </w:p>
    <w:p w:rsidR="003124A1" w:rsidRPr="00327AF2" w:rsidRDefault="003124A1" w:rsidP="003124A1">
      <w:pPr>
        <w:ind w:left="1080"/>
      </w:pPr>
      <w:r>
        <w:tab/>
        <w:t>Imaging – 9 approved, 3 in process, 7</w:t>
      </w:r>
      <w:r w:rsidRPr="00327AF2">
        <w:t xml:space="preserve"> incomplete</w:t>
      </w:r>
      <w:r w:rsidRPr="00327AF2">
        <w:rPr>
          <w:rStyle w:val="FootnoteReference"/>
        </w:rPr>
        <w:footnoteReference w:id="1"/>
      </w:r>
      <w:r>
        <w:t xml:space="preserve"> (~29</w:t>
      </w:r>
      <w:r w:rsidRPr="00327AF2">
        <w:t xml:space="preserve"> residents)</w:t>
      </w:r>
    </w:p>
    <w:p w:rsidR="003124A1" w:rsidRPr="00327AF2" w:rsidRDefault="003124A1" w:rsidP="003124A1">
      <w:pPr>
        <w:ind w:left="1080"/>
      </w:pPr>
      <w:r w:rsidRPr="00327AF2">
        <w:tab/>
        <w:t>DMP – 1 approved, 3 in process, 3 under consideration</w:t>
      </w:r>
    </w:p>
    <w:p w:rsidR="003124A1" w:rsidRDefault="003124A1" w:rsidP="003124A1">
      <w:pPr>
        <w:ind w:left="1080"/>
      </w:pPr>
      <w:r w:rsidRPr="00327AF2">
        <w:t>Goals to meet staffing needs: Therapy 125-150 residents/year; Imaging 25-30 residents/year.</w:t>
      </w:r>
    </w:p>
    <w:p w:rsidR="00577F44" w:rsidRDefault="00577F44" w:rsidP="003124A1">
      <w:pPr>
        <w:ind w:left="1080"/>
      </w:pPr>
      <w:r>
        <w:t>CAMPEP will take census of residencies this year.  Consequently, we will have a more accurate tally of number of residents later this year.</w:t>
      </w:r>
    </w:p>
    <w:p w:rsidR="008203E8" w:rsidRDefault="008203E8" w:rsidP="003124A1">
      <w:pPr>
        <w:ind w:left="1080"/>
      </w:pPr>
      <w:r>
        <w:t>AAPM/RSNA Imaging Grant Recipients:</w:t>
      </w:r>
    </w:p>
    <w:p w:rsidR="008203E8" w:rsidRDefault="008203E8" w:rsidP="003124A1">
      <w:pPr>
        <w:ind w:left="1080"/>
        <w:contextualSpacing/>
      </w:pPr>
      <w:r>
        <w:t>2013 Recipients:</w:t>
      </w:r>
    </w:p>
    <w:p w:rsidR="008203E8" w:rsidRDefault="008203E8" w:rsidP="008203E8">
      <w:pPr>
        <w:ind w:left="1440"/>
        <w:contextualSpacing/>
      </w:pPr>
      <w:proofErr w:type="spellStart"/>
      <w:r>
        <w:t>Univ</w:t>
      </w:r>
      <w:proofErr w:type="spellEnd"/>
      <w:r>
        <w:t xml:space="preserve"> of Alabama Birmingham</w:t>
      </w:r>
    </w:p>
    <w:p w:rsidR="008203E8" w:rsidRDefault="008203E8" w:rsidP="008203E8">
      <w:pPr>
        <w:ind w:left="1440"/>
        <w:contextualSpacing/>
      </w:pPr>
      <w:r>
        <w:t xml:space="preserve">Memorial Sloan-Kettering Cancer </w:t>
      </w:r>
      <w:proofErr w:type="spellStart"/>
      <w:r>
        <w:t>Ctr</w:t>
      </w:r>
      <w:proofErr w:type="spellEnd"/>
    </w:p>
    <w:p w:rsidR="008203E8" w:rsidRDefault="008203E8" w:rsidP="008203E8">
      <w:pPr>
        <w:ind w:left="1440"/>
        <w:contextualSpacing/>
      </w:pPr>
      <w:proofErr w:type="spellStart"/>
      <w:r>
        <w:t>Univ</w:t>
      </w:r>
      <w:proofErr w:type="spellEnd"/>
      <w:r>
        <w:t xml:space="preserve"> of Wisconsin</w:t>
      </w:r>
    </w:p>
    <w:p w:rsidR="008203E8" w:rsidRDefault="008203E8" w:rsidP="008203E8">
      <w:pPr>
        <w:ind w:left="1080"/>
        <w:contextualSpacing/>
      </w:pPr>
    </w:p>
    <w:p w:rsidR="008203E8" w:rsidRDefault="008203E8" w:rsidP="008203E8">
      <w:pPr>
        <w:ind w:left="1080"/>
        <w:contextualSpacing/>
      </w:pPr>
      <w:r>
        <w:t>2014 Recipients:</w:t>
      </w:r>
    </w:p>
    <w:p w:rsidR="008203E8" w:rsidRDefault="008203E8" w:rsidP="008203E8">
      <w:pPr>
        <w:ind w:left="1440"/>
        <w:contextualSpacing/>
      </w:pPr>
      <w:proofErr w:type="spellStart"/>
      <w:r>
        <w:lastRenderedPageBreak/>
        <w:t>Univ</w:t>
      </w:r>
      <w:proofErr w:type="spellEnd"/>
      <w:r>
        <w:t xml:space="preserve"> of Chicago</w:t>
      </w:r>
    </w:p>
    <w:p w:rsidR="008203E8" w:rsidRDefault="008203E8" w:rsidP="008203E8">
      <w:pPr>
        <w:ind w:left="1440"/>
        <w:contextualSpacing/>
      </w:pPr>
      <w:r>
        <w:t xml:space="preserve">Duke </w:t>
      </w:r>
      <w:proofErr w:type="spellStart"/>
      <w:r>
        <w:t>Univ</w:t>
      </w:r>
      <w:proofErr w:type="spellEnd"/>
    </w:p>
    <w:p w:rsidR="008203E8" w:rsidRDefault="008203E8" w:rsidP="008203E8">
      <w:pPr>
        <w:ind w:left="1440"/>
        <w:contextualSpacing/>
      </w:pPr>
      <w:r>
        <w:t xml:space="preserve">Emory </w:t>
      </w:r>
      <w:proofErr w:type="spellStart"/>
      <w:r>
        <w:t>Univ</w:t>
      </w:r>
      <w:proofErr w:type="spellEnd"/>
    </w:p>
    <w:p w:rsidR="008203E8" w:rsidRDefault="008203E8" w:rsidP="008203E8">
      <w:pPr>
        <w:ind w:left="1440"/>
        <w:contextualSpacing/>
      </w:pPr>
      <w:r>
        <w:t xml:space="preserve">Indiana </w:t>
      </w:r>
      <w:proofErr w:type="spellStart"/>
      <w:r>
        <w:t>Univ</w:t>
      </w:r>
      <w:proofErr w:type="spellEnd"/>
    </w:p>
    <w:p w:rsidR="008203E8" w:rsidRDefault="008203E8" w:rsidP="008203E8">
      <w:pPr>
        <w:ind w:left="1440"/>
      </w:pPr>
      <w:proofErr w:type="spellStart"/>
      <w:r>
        <w:t>Univ</w:t>
      </w:r>
      <w:proofErr w:type="spellEnd"/>
      <w:r>
        <w:t xml:space="preserve"> of Oklahoma</w:t>
      </w:r>
    </w:p>
    <w:p w:rsidR="003124A1" w:rsidRDefault="003124A1" w:rsidP="003124A1">
      <w:pPr>
        <w:ind w:left="1080"/>
        <w:rPr>
          <w:rFonts w:eastAsia="Times New Roman" w:cstheme="minorHAnsi"/>
          <w:color w:val="000000"/>
        </w:rPr>
      </w:pPr>
      <w:r w:rsidRPr="00F3742F">
        <w:rPr>
          <w:rFonts w:eastAsia="Times New Roman" w:cstheme="minorHAnsi"/>
          <w:b/>
          <w:color w:val="000000"/>
        </w:rPr>
        <w:t xml:space="preserve">Action Item: </w:t>
      </w:r>
      <w:r w:rsidRPr="00F3742F">
        <w:rPr>
          <w:rFonts w:eastAsia="Times New Roman" w:cstheme="minorHAnsi"/>
          <w:color w:val="000000"/>
        </w:rPr>
        <w:t>Gibbons to charge Antolak’s SC with generating a summary document addressing the issue of CMS funding.</w:t>
      </w:r>
    </w:p>
    <w:p w:rsidR="003C7FC1" w:rsidRPr="003C7FC1" w:rsidRDefault="003C7FC1" w:rsidP="003124A1">
      <w:pPr>
        <w:ind w:left="1080"/>
        <w:rPr>
          <w:rFonts w:eastAsia="Times New Roman" w:cstheme="minorHAnsi"/>
          <w:color w:val="000000"/>
        </w:rPr>
      </w:pPr>
      <w:r w:rsidRPr="003C7FC1">
        <w:rPr>
          <w:rFonts w:eastAsia="Times New Roman" w:cstheme="minorHAnsi"/>
          <w:color w:val="000000"/>
        </w:rPr>
        <w:t>Discuss communication between Lynne and CMS - Bayouth</w:t>
      </w:r>
    </w:p>
    <w:p w:rsidR="003124A1" w:rsidRDefault="003124A1" w:rsidP="00AA3105">
      <w:pPr>
        <w:pStyle w:val="ListParagraph"/>
        <w:numPr>
          <w:ilvl w:val="2"/>
          <w:numId w:val="7"/>
        </w:numPr>
        <w:spacing w:after="240" w:line="240" w:lineRule="auto"/>
        <w:contextualSpacing w:val="0"/>
      </w:pPr>
      <w:r>
        <w:t>Provide administrative infrastructure for small residencies – Gibbons</w:t>
      </w:r>
    </w:p>
    <w:p w:rsidR="003124A1" w:rsidRDefault="003124A1" w:rsidP="003124A1">
      <w:pPr>
        <w:spacing w:after="240" w:line="240" w:lineRule="auto"/>
        <w:ind w:left="1080"/>
      </w:pPr>
      <w:r>
        <w:t>Status of workshop:</w:t>
      </w:r>
    </w:p>
    <w:p w:rsidR="003124A1" w:rsidRDefault="003124A1" w:rsidP="00AA3105">
      <w:pPr>
        <w:pStyle w:val="ListParagraph"/>
        <w:numPr>
          <w:ilvl w:val="2"/>
          <w:numId w:val="7"/>
        </w:numPr>
        <w:spacing w:after="240" w:line="240" w:lineRule="auto"/>
        <w:contextualSpacing w:val="0"/>
      </w:pPr>
      <w:r w:rsidRPr="002942AF">
        <w:t>Expand online services and find ways to enhance revenue, especially from outside groups.  Develop business plan for online continuing education</w:t>
      </w:r>
      <w:r>
        <w:t xml:space="preserve"> – Barnes/Bloch</w:t>
      </w:r>
    </w:p>
    <w:p w:rsidR="00577F44" w:rsidRDefault="00577F44" w:rsidP="00577F44">
      <w:pPr>
        <w:pStyle w:val="NoSpacing"/>
        <w:spacing w:after="240"/>
        <w:ind w:left="1080"/>
      </w:pPr>
      <w:r>
        <w:t>Bayouth challenged EC to utilize Virtual Library resources for education for both members and non-members.</w:t>
      </w:r>
    </w:p>
    <w:p w:rsidR="00577F44" w:rsidRPr="00F01A07" w:rsidRDefault="00577F44" w:rsidP="00577F44">
      <w:pPr>
        <w:pStyle w:val="NoSpacing"/>
        <w:spacing w:after="240"/>
        <w:ind w:left="1080"/>
      </w:pPr>
      <w:r>
        <w:t>Barnes and Bloch will start the process of discussion, and present EC with some questions on this for our retreat.  Dobbins mentioned this would also be consistent with the work of his TG.</w:t>
      </w:r>
    </w:p>
    <w:p w:rsidR="00577F44" w:rsidRDefault="00577F44" w:rsidP="00577F44">
      <w:pPr>
        <w:ind w:left="1080"/>
      </w:pPr>
      <w:r w:rsidRPr="00F01A07">
        <w:rPr>
          <w:b/>
        </w:rPr>
        <w:t>Action Item:</w:t>
      </w:r>
      <w:r w:rsidRPr="00F01A07">
        <w:t xml:space="preserve">  Bloch to report to EC on the feasibility of providing online materials from the Annual Meeting for MDCB credit. </w:t>
      </w:r>
    </w:p>
    <w:p w:rsidR="00577F44" w:rsidRPr="00F01A07" w:rsidRDefault="00577F44" w:rsidP="00577F44">
      <w:pPr>
        <w:ind w:left="1080"/>
        <w:rPr>
          <w:rFonts w:eastAsia="Times New Roman" w:cstheme="minorHAnsi"/>
          <w:color w:val="000000"/>
        </w:rPr>
      </w:pPr>
      <w:r w:rsidRPr="00F01A07">
        <w:rPr>
          <w:rFonts w:eastAsia="Times New Roman" w:cstheme="minorHAnsi"/>
          <w:b/>
          <w:color w:val="000000"/>
        </w:rPr>
        <w:t>Action Item:</w:t>
      </w:r>
      <w:r w:rsidRPr="00F01A07">
        <w:rPr>
          <w:rFonts w:eastAsia="Times New Roman" w:cstheme="minorHAnsi"/>
          <w:color w:val="000000"/>
        </w:rPr>
        <w:t xml:space="preserve">  Bloch to propose a WG to improve the educational capabili</w:t>
      </w:r>
      <w:r>
        <w:rPr>
          <w:rFonts w:eastAsia="Times New Roman" w:cstheme="minorHAnsi"/>
          <w:color w:val="000000"/>
        </w:rPr>
        <w:t xml:space="preserve">ty of the website at the summer </w:t>
      </w:r>
      <w:r w:rsidRPr="00F01A07">
        <w:rPr>
          <w:rFonts w:eastAsia="Times New Roman" w:cstheme="minorHAnsi"/>
          <w:color w:val="000000"/>
        </w:rPr>
        <w:t>AAPM meeting</w:t>
      </w:r>
    </w:p>
    <w:p w:rsidR="00577F44" w:rsidRPr="00F01A07" w:rsidRDefault="00577F44" w:rsidP="00577F44">
      <w:pPr>
        <w:ind w:left="1080"/>
      </w:pPr>
      <w:r>
        <w:rPr>
          <w:rFonts w:eastAsia="Times New Roman" w:cstheme="minorHAnsi"/>
          <w:color w:val="000000"/>
        </w:rPr>
        <w:t xml:space="preserve">At the last meeting, we agreed to defer this issue to </w:t>
      </w:r>
      <w:proofErr w:type="gramStart"/>
      <w:r>
        <w:rPr>
          <w:rFonts w:eastAsia="Times New Roman" w:cstheme="minorHAnsi"/>
          <w:color w:val="000000"/>
        </w:rPr>
        <w:t>Summer</w:t>
      </w:r>
      <w:proofErr w:type="gramEnd"/>
      <w:r>
        <w:rPr>
          <w:rFonts w:eastAsia="Times New Roman" w:cstheme="minorHAnsi"/>
          <w:color w:val="000000"/>
        </w:rPr>
        <w:t xml:space="preserve"> 2014.</w:t>
      </w:r>
    </w:p>
    <w:p w:rsidR="00577F44" w:rsidRDefault="00577F44" w:rsidP="00577F44">
      <w:pPr>
        <w:ind w:left="1080"/>
      </w:pPr>
      <w:r>
        <w:rPr>
          <w:b/>
        </w:rPr>
        <w:t>Issue:</w:t>
      </w:r>
      <w:r>
        <w:t xml:space="preserve">  We can now capture content for activities such as specialty meetings.  What should be the AAPM policy regarding fees for access to specialty meetings content? </w:t>
      </w:r>
    </w:p>
    <w:p w:rsidR="00AA3105" w:rsidRDefault="003124A1" w:rsidP="00AA3105">
      <w:pPr>
        <w:pStyle w:val="ListParagraph"/>
        <w:numPr>
          <w:ilvl w:val="2"/>
          <w:numId w:val="7"/>
        </w:numPr>
        <w:spacing w:after="240" w:line="240" w:lineRule="auto"/>
        <w:contextualSpacing w:val="0"/>
      </w:pPr>
      <w:r>
        <w:t>Request from Strategic Planning Committee:  Discuss question “Is there an over-production of medical physics graduate students, and if so, what should be AAPM’s role?”</w:t>
      </w:r>
    </w:p>
    <w:p w:rsidR="00577F44" w:rsidRDefault="00577F44" w:rsidP="00577F44">
      <w:pPr>
        <w:spacing w:before="120"/>
        <w:ind w:left="1080"/>
      </w:pPr>
      <w:r>
        <w:t>Students and Trainees Subcommittee has been asked to form a TG to promote non-clinical career paths for medical physicists.  They have identified several members to serve on this TG.</w:t>
      </w:r>
    </w:p>
    <w:p w:rsidR="005A4B35" w:rsidRDefault="005A4B35" w:rsidP="00AA3105">
      <w:pPr>
        <w:pStyle w:val="ListParagraph"/>
        <w:numPr>
          <w:ilvl w:val="1"/>
          <w:numId w:val="7"/>
        </w:numPr>
      </w:pPr>
      <w:r>
        <w:t>Education Council – Starkschall</w:t>
      </w:r>
    </w:p>
    <w:p w:rsidR="003524CC" w:rsidRPr="006E3F68" w:rsidRDefault="003524CC" w:rsidP="003524CC">
      <w:pPr>
        <w:ind w:left="1080"/>
      </w:pPr>
      <w:r w:rsidRPr="003524CC">
        <w:rPr>
          <w:b/>
        </w:rPr>
        <w:t xml:space="preserve">Action Item:  </w:t>
      </w:r>
      <w:r w:rsidRPr="006E3F68">
        <w:t>Dobbins will organize a meeting with representatives from SDAMPP, WGR44 (revision of grad program curriculum), WG FUTURE, to clarify questions regarding educational needs required to meet future research needs.  He will report to EC at RSNA.</w:t>
      </w:r>
    </w:p>
    <w:p w:rsidR="003524CC" w:rsidRPr="006E3F68" w:rsidRDefault="003524CC" w:rsidP="003524CC">
      <w:pPr>
        <w:ind w:left="1080"/>
      </w:pPr>
      <w:r w:rsidRPr="006E3F68">
        <w:lastRenderedPageBreak/>
        <w:t xml:space="preserve">A meeting </w:t>
      </w:r>
      <w:r>
        <w:t>was</w:t>
      </w:r>
      <w:r w:rsidRPr="006E3F68">
        <w:t xml:space="preserve"> held Monday, August 5, to discuss this.</w:t>
      </w:r>
      <w:r>
        <w:t xml:space="preserve">  We will discuss this further at our Strategic Planning retreat.</w:t>
      </w:r>
    </w:p>
    <w:p w:rsidR="003524CC" w:rsidRPr="003524CC" w:rsidRDefault="003524CC" w:rsidP="003524CC">
      <w:pPr>
        <w:ind w:left="1080"/>
        <w:rPr>
          <w:rFonts w:eastAsia="Times New Roman" w:cstheme="minorHAnsi"/>
          <w:color w:val="000000"/>
        </w:rPr>
      </w:pPr>
      <w:r w:rsidRPr="003524CC">
        <w:rPr>
          <w:rFonts w:eastAsia="Times New Roman" w:cstheme="minorHAnsi"/>
          <w:b/>
          <w:color w:val="000000"/>
        </w:rPr>
        <w:t>Action Item:</w:t>
      </w:r>
      <w:r w:rsidRPr="003524CC">
        <w:rPr>
          <w:rFonts w:eastAsia="Times New Roman" w:cstheme="minorHAnsi"/>
          <w:color w:val="000000"/>
        </w:rPr>
        <w:t xml:space="preserve">  Starkschall to bring up to Admin Council the policy for liaisons.  Do we need an MOU?  How do we support liaisons?</w:t>
      </w:r>
    </w:p>
    <w:p w:rsidR="003524CC" w:rsidRPr="003524CC" w:rsidRDefault="003524CC" w:rsidP="003524CC">
      <w:pPr>
        <w:ind w:left="1080"/>
        <w:rPr>
          <w:rFonts w:eastAsia="Times New Roman" w:cstheme="minorHAnsi"/>
          <w:color w:val="000000"/>
        </w:rPr>
      </w:pPr>
      <w:r w:rsidRPr="003524CC">
        <w:rPr>
          <w:rFonts w:eastAsia="Times New Roman" w:cstheme="minorHAnsi"/>
          <w:color w:val="000000"/>
        </w:rPr>
        <w:t>Nothing has been determined yet.  Starkschall will bring this up again at Council Chairs meeting.</w:t>
      </w:r>
    </w:p>
    <w:p w:rsidR="003524CC" w:rsidRDefault="003524CC" w:rsidP="003524CC">
      <w:pPr>
        <w:ind w:left="1080"/>
        <w:rPr>
          <w:rFonts w:eastAsia="Times New Roman" w:cstheme="minorHAnsi"/>
          <w:color w:val="000000"/>
        </w:rPr>
      </w:pPr>
      <w:r w:rsidRPr="003524CC">
        <w:rPr>
          <w:rFonts w:eastAsia="Times New Roman" w:cstheme="minorHAnsi"/>
          <w:color w:val="000000"/>
        </w:rPr>
        <w:t>Angela indicated that this is an item that HQ is working on.  They have a draft of a White Paper on the current state of relationships.</w:t>
      </w:r>
    </w:p>
    <w:p w:rsidR="00CB3CE0" w:rsidRDefault="00CB3CE0" w:rsidP="00CB3CE0">
      <w:pPr>
        <w:pStyle w:val="ListParagraph"/>
        <w:numPr>
          <w:ilvl w:val="2"/>
          <w:numId w:val="7"/>
        </w:numPr>
        <w:rPr>
          <w:rFonts w:eastAsia="Times New Roman" w:cstheme="minorHAnsi"/>
          <w:color w:val="000000"/>
        </w:rPr>
      </w:pPr>
      <w:r>
        <w:rPr>
          <w:rFonts w:eastAsia="Times New Roman" w:cstheme="minorHAnsi"/>
          <w:color w:val="000000"/>
        </w:rPr>
        <w:t>Suggestion Box items</w:t>
      </w:r>
    </w:p>
    <w:p w:rsidR="001342B6" w:rsidRPr="001342B6" w:rsidRDefault="001342B6" w:rsidP="001342B6">
      <w:pPr>
        <w:pStyle w:val="ListParagraph"/>
        <w:numPr>
          <w:ilvl w:val="3"/>
          <w:numId w:val="7"/>
        </w:numPr>
        <w:contextualSpacing w:val="0"/>
        <w:rPr>
          <w:rFonts w:eastAsia="Times New Roman" w:cstheme="minorHAnsi"/>
          <w:color w:val="000000"/>
          <w:sz w:val="18"/>
        </w:rPr>
      </w:pPr>
      <w:r w:rsidRPr="001342B6">
        <w:rPr>
          <w:rFonts w:cs="Segoe UI"/>
          <w:color w:val="000000"/>
          <w:szCs w:val="27"/>
        </w:rPr>
        <w:t>Sent to: gstarksc@mdanderson.org</w:t>
      </w:r>
      <w:r w:rsidRPr="001342B6">
        <w:rPr>
          <w:rFonts w:cs="Segoe UI"/>
          <w:color w:val="000000"/>
          <w:szCs w:val="27"/>
        </w:rPr>
        <w:br/>
        <w:t xml:space="preserve">Suggestion From: Benjamin C. Thompson </w:t>
      </w:r>
      <w:proofErr w:type="gramStart"/>
      <w:r w:rsidRPr="001342B6">
        <w:rPr>
          <w:rFonts w:cs="Segoe UI"/>
          <w:color w:val="000000"/>
          <w:szCs w:val="27"/>
        </w:rPr>
        <w:t>[ bthompson1@saratogacare.org</w:t>
      </w:r>
      <w:proofErr w:type="gramEnd"/>
      <w:r w:rsidRPr="001342B6">
        <w:rPr>
          <w:rFonts w:cs="Segoe UI"/>
          <w:color w:val="000000"/>
          <w:szCs w:val="27"/>
        </w:rPr>
        <w:t xml:space="preserve"> ]</w:t>
      </w:r>
      <w:r w:rsidRPr="001342B6">
        <w:rPr>
          <w:rFonts w:cs="Segoe UI"/>
          <w:color w:val="000000"/>
          <w:szCs w:val="27"/>
        </w:rPr>
        <w:br/>
      </w:r>
      <w:r w:rsidRPr="001342B6">
        <w:rPr>
          <w:rFonts w:cs="Segoe UI"/>
          <w:color w:val="000000"/>
          <w:szCs w:val="27"/>
        </w:rPr>
        <w:br/>
      </w:r>
      <w:r w:rsidRPr="001342B6">
        <w:rPr>
          <w:rFonts w:cs="Segoe UI"/>
          <w:b/>
          <w:bCs/>
          <w:color w:val="000000"/>
          <w:szCs w:val="27"/>
        </w:rPr>
        <w:t>Comment/Suggestion:</w:t>
      </w:r>
      <w:r w:rsidRPr="001342B6">
        <w:rPr>
          <w:rFonts w:cs="Segoe UI"/>
          <w:color w:val="000000"/>
          <w:szCs w:val="27"/>
        </w:rPr>
        <w:t xml:space="preserve"> George Starkschall suggested leaving a comment here about the CAMPEP residency issue. After paying for a degree, I can see how disheartening it can be to not get a residency, as bills pile </w:t>
      </w:r>
      <w:proofErr w:type="gramStart"/>
      <w:r w:rsidRPr="001342B6">
        <w:rPr>
          <w:rFonts w:cs="Segoe UI"/>
          <w:color w:val="000000"/>
          <w:szCs w:val="27"/>
        </w:rPr>
        <w:t>up,</w:t>
      </w:r>
      <w:proofErr w:type="gramEnd"/>
      <w:r w:rsidRPr="001342B6">
        <w:rPr>
          <w:rFonts w:cs="Segoe UI"/>
          <w:color w:val="000000"/>
          <w:szCs w:val="27"/>
        </w:rPr>
        <w:t xml:space="preserve"> loans come due, etc. and little hope in sight. I'd like to see the AAMP and AAMD get together to work out a path to Medical Dosimetry that would allow these people to work as dosimetrists and towards taking the CMD exam. They can make money to pay bills, gain experience, and I don't think it unreasonable to get some Residency credit for their CMD work.</w:t>
      </w:r>
    </w:p>
    <w:p w:rsidR="001342B6" w:rsidRPr="001342B6" w:rsidRDefault="001342B6" w:rsidP="001342B6">
      <w:pPr>
        <w:pStyle w:val="ListParagraph"/>
        <w:numPr>
          <w:ilvl w:val="3"/>
          <w:numId w:val="7"/>
        </w:numPr>
        <w:contextualSpacing w:val="0"/>
        <w:rPr>
          <w:rFonts w:eastAsia="Times New Roman" w:cstheme="minorHAnsi"/>
          <w:color w:val="000000"/>
          <w:sz w:val="20"/>
        </w:rPr>
      </w:pPr>
      <w:r w:rsidRPr="001342B6">
        <w:rPr>
          <w:rFonts w:cs="Tahoma"/>
          <w:color w:val="000000"/>
          <w:szCs w:val="20"/>
        </w:rPr>
        <w:t>Sent to: gstarksc@mdanderson.org</w:t>
      </w:r>
      <w:r w:rsidRPr="001342B6">
        <w:rPr>
          <w:rFonts w:cs="Tahoma"/>
          <w:color w:val="000000"/>
          <w:szCs w:val="20"/>
        </w:rPr>
        <w:br/>
        <w:t xml:space="preserve">Suggestion From: Charles D. Bloch </w:t>
      </w:r>
      <w:proofErr w:type="gramStart"/>
      <w:r w:rsidRPr="001342B6">
        <w:rPr>
          <w:rFonts w:cs="Tahoma"/>
          <w:color w:val="000000"/>
          <w:szCs w:val="20"/>
        </w:rPr>
        <w:t>[ charles.bloch@sea.procure.com</w:t>
      </w:r>
      <w:proofErr w:type="gramEnd"/>
      <w:r w:rsidRPr="001342B6">
        <w:rPr>
          <w:rFonts w:cs="Tahoma"/>
          <w:color w:val="000000"/>
          <w:szCs w:val="20"/>
        </w:rPr>
        <w:t xml:space="preserve"> ]</w:t>
      </w:r>
      <w:r w:rsidRPr="001342B6">
        <w:rPr>
          <w:rFonts w:cs="Tahoma"/>
          <w:color w:val="000000"/>
          <w:szCs w:val="20"/>
        </w:rPr>
        <w:br/>
      </w:r>
      <w:r w:rsidRPr="001342B6">
        <w:rPr>
          <w:rFonts w:cs="Tahoma"/>
          <w:color w:val="000000"/>
          <w:szCs w:val="20"/>
        </w:rPr>
        <w:br/>
      </w:r>
      <w:r w:rsidRPr="001342B6">
        <w:rPr>
          <w:rStyle w:val="Strong"/>
          <w:rFonts w:cs="Tahoma"/>
          <w:color w:val="000000"/>
          <w:szCs w:val="20"/>
        </w:rPr>
        <w:t>Comment/Suggestion:</w:t>
      </w:r>
      <w:r w:rsidRPr="001342B6">
        <w:rPr>
          <w:rFonts w:cs="Tahoma"/>
          <w:color w:val="000000"/>
          <w:szCs w:val="20"/>
        </w:rPr>
        <w:t xml:space="preserve"> I'm not sure what council this should go to. Many physicists at non-academic institutions do not have online access to the journals academic physicist take for granted. Maybe AAPM could purchase library subscriptions to relevant journals and make them available to members for an additional fee.</w:t>
      </w:r>
    </w:p>
    <w:p w:rsidR="005A4B35" w:rsidRDefault="009E5829" w:rsidP="003524CC">
      <w:pPr>
        <w:pStyle w:val="ListParagraph"/>
        <w:numPr>
          <w:ilvl w:val="1"/>
          <w:numId w:val="7"/>
        </w:numPr>
        <w:contextualSpacing w:val="0"/>
      </w:pPr>
      <w:r>
        <w:t>Education and Training of Medical Physicists</w:t>
      </w:r>
      <w:r w:rsidR="00CF36E0">
        <w:t xml:space="preserve"> –</w:t>
      </w:r>
      <w:r>
        <w:t xml:space="preserve"> </w:t>
      </w:r>
      <w:r w:rsidR="00CF36E0">
        <w:t xml:space="preserve">Gibbons </w:t>
      </w:r>
    </w:p>
    <w:p w:rsidR="003524CC" w:rsidRDefault="003524CC" w:rsidP="002F2C38">
      <w:pPr>
        <w:pStyle w:val="ListParagraph"/>
        <w:numPr>
          <w:ilvl w:val="2"/>
          <w:numId w:val="7"/>
        </w:numPr>
      </w:pPr>
      <w:r>
        <w:t>Status of match program</w:t>
      </w:r>
    </w:p>
    <w:p w:rsidR="002F2C38" w:rsidRDefault="002F2C38" w:rsidP="002F2C38">
      <w:pPr>
        <w:pStyle w:val="ListParagraph"/>
        <w:numPr>
          <w:ilvl w:val="2"/>
          <w:numId w:val="7"/>
        </w:numPr>
        <w:spacing w:after="0"/>
      </w:pPr>
      <w:r>
        <w:t>Status of Students &amp; Trainees group – Subcommittee or Working Group?</w:t>
      </w:r>
    </w:p>
    <w:p w:rsidR="002F2C38" w:rsidRDefault="002F2C38" w:rsidP="003524CC">
      <w:pPr>
        <w:ind w:left="720"/>
        <w:rPr>
          <w:rFonts w:eastAsia="Times New Roman" w:cstheme="minorHAnsi"/>
          <w:b/>
          <w:color w:val="000000"/>
        </w:rPr>
      </w:pPr>
    </w:p>
    <w:p w:rsidR="003524CC" w:rsidRPr="00730A48" w:rsidRDefault="003524CC" w:rsidP="003524CC">
      <w:pPr>
        <w:ind w:left="720"/>
        <w:rPr>
          <w:rFonts w:eastAsia="Times New Roman" w:cstheme="minorHAnsi"/>
          <w:color w:val="000000"/>
        </w:rPr>
      </w:pPr>
      <w:r w:rsidRPr="00730A48">
        <w:rPr>
          <w:rFonts w:eastAsia="Times New Roman" w:cstheme="minorHAnsi"/>
          <w:b/>
          <w:color w:val="000000"/>
        </w:rPr>
        <w:t xml:space="preserve">Action Item:  </w:t>
      </w:r>
      <w:r w:rsidRPr="00730A48">
        <w:t xml:space="preserve">Starkschall to contact PC regarding </w:t>
      </w:r>
      <w:r w:rsidRPr="00730A48">
        <w:rPr>
          <w:rFonts w:eastAsia="Times New Roman" w:cstheme="minorHAnsi"/>
          <w:color w:val="000000"/>
        </w:rPr>
        <w:t>establishing communication to develop document for achievement and maintenance of competence in new technologies.</w:t>
      </w:r>
    </w:p>
    <w:p w:rsidR="003524CC" w:rsidRDefault="003524CC" w:rsidP="003524CC">
      <w:pPr>
        <w:ind w:left="720"/>
        <w:rPr>
          <w:rFonts w:eastAsia="Times New Roman" w:cstheme="minorHAnsi"/>
          <w:color w:val="000000"/>
        </w:rPr>
      </w:pPr>
      <w:r>
        <w:rPr>
          <w:rFonts w:eastAsia="Times New Roman" w:cstheme="minorHAnsi"/>
          <w:color w:val="000000"/>
        </w:rPr>
        <w:t xml:space="preserve">Starkschall met with Per Halvorsen, Chair, </w:t>
      </w:r>
      <w:proofErr w:type="gramStart"/>
      <w:r>
        <w:rPr>
          <w:rFonts w:eastAsia="Times New Roman" w:cstheme="minorHAnsi"/>
          <w:color w:val="000000"/>
        </w:rPr>
        <w:t>PC</w:t>
      </w:r>
      <w:proofErr w:type="gramEnd"/>
      <w:r>
        <w:rPr>
          <w:rFonts w:eastAsia="Times New Roman" w:cstheme="minorHAnsi"/>
          <w:color w:val="000000"/>
        </w:rPr>
        <w:t xml:space="preserve">.  They discussed the idea of forming a joint TG to address incorporation of new technologies.  The PC part would address initial and ongoing support of new technologies, while the EC part would address education and credentialing of medical physicists to implement the new technologies.  The goal would be to determine if such </w:t>
      </w:r>
      <w:r>
        <w:rPr>
          <w:rFonts w:eastAsia="Times New Roman" w:cstheme="minorHAnsi"/>
          <w:color w:val="000000"/>
        </w:rPr>
        <w:lastRenderedPageBreak/>
        <w:t xml:space="preserve">a generic approach would be feasible. Dan </w:t>
      </w:r>
      <w:proofErr w:type="spellStart"/>
      <w:r>
        <w:rPr>
          <w:rFonts w:eastAsia="Times New Roman" w:cstheme="minorHAnsi"/>
          <w:color w:val="000000"/>
        </w:rPr>
        <w:t>Pavord</w:t>
      </w:r>
      <w:proofErr w:type="spellEnd"/>
      <w:r>
        <w:rPr>
          <w:rFonts w:eastAsia="Times New Roman" w:cstheme="minorHAnsi"/>
          <w:color w:val="000000"/>
        </w:rPr>
        <w:t xml:space="preserve"> will chair the TG and prepare a proposal for EC and PC to discuss at the time of RSNA. We would want a status report by next summer.</w:t>
      </w:r>
    </w:p>
    <w:p w:rsidR="002F2C38" w:rsidRDefault="002F2C38" w:rsidP="002F2C38">
      <w:pPr>
        <w:spacing w:after="0"/>
      </w:pPr>
    </w:p>
    <w:p w:rsidR="009E5829" w:rsidRDefault="009E5829" w:rsidP="00AA3105">
      <w:pPr>
        <w:pStyle w:val="ListParagraph"/>
        <w:numPr>
          <w:ilvl w:val="1"/>
          <w:numId w:val="7"/>
        </w:numPr>
        <w:spacing w:after="0"/>
      </w:pPr>
      <w:r>
        <w:t>Continuing</w:t>
      </w:r>
      <w:r w:rsidR="00BF2E05">
        <w:t xml:space="preserve"> Professional Development</w:t>
      </w:r>
      <w:r>
        <w:t xml:space="preserve"> – Barnes</w:t>
      </w:r>
    </w:p>
    <w:p w:rsidR="005E5755" w:rsidRDefault="005E5755" w:rsidP="00AA3105">
      <w:pPr>
        <w:pStyle w:val="ListParagraph"/>
        <w:numPr>
          <w:ilvl w:val="1"/>
          <w:numId w:val="7"/>
        </w:numPr>
      </w:pPr>
      <w:r>
        <w:t xml:space="preserve">International Education – Pipman </w:t>
      </w:r>
    </w:p>
    <w:p w:rsidR="009E5829" w:rsidRDefault="009E5829" w:rsidP="00AA3105">
      <w:pPr>
        <w:pStyle w:val="ListParagraph"/>
        <w:numPr>
          <w:ilvl w:val="1"/>
          <w:numId w:val="7"/>
        </w:numPr>
        <w:spacing w:after="0"/>
      </w:pPr>
      <w:r>
        <w:t xml:space="preserve">Medical Physics Education of Physicians – </w:t>
      </w:r>
      <w:r w:rsidR="007122EA">
        <w:t>Wilson</w:t>
      </w:r>
    </w:p>
    <w:p w:rsidR="009E5829" w:rsidRDefault="009E5829" w:rsidP="00AA3105">
      <w:pPr>
        <w:pStyle w:val="ListParagraph"/>
        <w:numPr>
          <w:ilvl w:val="1"/>
          <w:numId w:val="7"/>
        </w:numPr>
      </w:pPr>
      <w:r>
        <w:t xml:space="preserve">Medical Physics Education of Allied Health Personnel – </w:t>
      </w:r>
      <w:r w:rsidR="007122EA">
        <w:t>de Boer</w:t>
      </w:r>
    </w:p>
    <w:p w:rsidR="009E5829" w:rsidRDefault="009E5829" w:rsidP="00AA3105">
      <w:pPr>
        <w:pStyle w:val="ListParagraph"/>
        <w:numPr>
          <w:ilvl w:val="1"/>
          <w:numId w:val="7"/>
        </w:numPr>
      </w:pPr>
      <w:r>
        <w:t>Public Education – Hamilton</w:t>
      </w:r>
    </w:p>
    <w:p w:rsidR="009E5829" w:rsidRDefault="009E5829" w:rsidP="00AA3105">
      <w:pPr>
        <w:pStyle w:val="ListParagraph"/>
        <w:numPr>
          <w:ilvl w:val="1"/>
          <w:numId w:val="7"/>
        </w:numPr>
        <w:spacing w:after="0"/>
      </w:pPr>
      <w:r>
        <w:t>Web-Site Editor for Education – Sprawls</w:t>
      </w:r>
    </w:p>
    <w:p w:rsidR="002F2C38" w:rsidRDefault="002F2C38" w:rsidP="002F2C38">
      <w:pPr>
        <w:spacing w:after="0"/>
        <w:ind w:left="360"/>
      </w:pPr>
    </w:p>
    <w:p w:rsidR="009E5829" w:rsidRDefault="009E5829" w:rsidP="005B17B9">
      <w:pPr>
        <w:pStyle w:val="ListParagraph"/>
        <w:numPr>
          <w:ilvl w:val="0"/>
          <w:numId w:val="1"/>
        </w:numPr>
      </w:pPr>
      <w:r>
        <w:t>Where do we go from here? – Objectives for next Retreat</w:t>
      </w:r>
    </w:p>
    <w:p w:rsidR="00967D66" w:rsidRDefault="00967D66" w:rsidP="00AA3105">
      <w:pPr>
        <w:pStyle w:val="ListParagraph"/>
        <w:numPr>
          <w:ilvl w:val="1"/>
          <w:numId w:val="8"/>
        </w:numPr>
      </w:pPr>
      <w:r>
        <w:t xml:space="preserve">AAPM SPC Goals – Starkschall </w:t>
      </w:r>
    </w:p>
    <w:p w:rsidR="008878E9" w:rsidRDefault="008878E9" w:rsidP="00AA3105">
      <w:pPr>
        <w:pStyle w:val="ListParagraph"/>
        <w:numPr>
          <w:ilvl w:val="1"/>
          <w:numId w:val="8"/>
        </w:numPr>
      </w:pPr>
      <w:r>
        <w:t>Education Council – Starkschall</w:t>
      </w:r>
    </w:p>
    <w:p w:rsidR="008214B8" w:rsidRDefault="008214B8" w:rsidP="00AA3105">
      <w:pPr>
        <w:pStyle w:val="ListParagraph"/>
        <w:numPr>
          <w:ilvl w:val="2"/>
          <w:numId w:val="8"/>
        </w:numPr>
      </w:pPr>
      <w:r>
        <w:t>Certificate Program – Boone</w:t>
      </w:r>
    </w:p>
    <w:p w:rsidR="008214B8" w:rsidRDefault="008214B8" w:rsidP="00AA3105">
      <w:pPr>
        <w:ind w:left="1080"/>
      </w:pPr>
      <w:r>
        <w:t>See attachment</w:t>
      </w:r>
    </w:p>
    <w:p w:rsidR="008878E9" w:rsidRDefault="008878E9" w:rsidP="00AA3105">
      <w:pPr>
        <w:pStyle w:val="ListParagraph"/>
        <w:numPr>
          <w:ilvl w:val="1"/>
          <w:numId w:val="8"/>
        </w:numPr>
      </w:pPr>
      <w:r>
        <w:t>Education and Training of Medical Physicists</w:t>
      </w:r>
      <w:r w:rsidR="00CF36E0">
        <w:t xml:space="preserve"> –</w:t>
      </w:r>
      <w:r>
        <w:t xml:space="preserve"> </w:t>
      </w:r>
      <w:r w:rsidR="00CF36E0">
        <w:t xml:space="preserve">Gibbons </w:t>
      </w:r>
    </w:p>
    <w:p w:rsidR="008878E9" w:rsidRDefault="008878E9" w:rsidP="00AA3105">
      <w:pPr>
        <w:pStyle w:val="ListParagraph"/>
        <w:numPr>
          <w:ilvl w:val="1"/>
          <w:numId w:val="8"/>
        </w:numPr>
      </w:pPr>
      <w:r>
        <w:t xml:space="preserve">Continuing </w:t>
      </w:r>
      <w:r w:rsidR="00BF2E05">
        <w:t>Professional Development</w:t>
      </w:r>
      <w:r>
        <w:t xml:space="preserve"> – Barnes</w:t>
      </w:r>
    </w:p>
    <w:p w:rsidR="005E5755" w:rsidRDefault="005E5755" w:rsidP="00AA3105">
      <w:pPr>
        <w:pStyle w:val="ListParagraph"/>
        <w:numPr>
          <w:ilvl w:val="1"/>
          <w:numId w:val="8"/>
        </w:numPr>
      </w:pPr>
      <w:r>
        <w:t xml:space="preserve">International Education – Pipman </w:t>
      </w:r>
    </w:p>
    <w:p w:rsidR="008878E9" w:rsidRDefault="008878E9" w:rsidP="00AA3105">
      <w:pPr>
        <w:pStyle w:val="ListParagraph"/>
        <w:numPr>
          <w:ilvl w:val="1"/>
          <w:numId w:val="8"/>
        </w:numPr>
      </w:pPr>
      <w:r>
        <w:t xml:space="preserve">Medical Physics Education of Physicians – </w:t>
      </w:r>
      <w:r w:rsidR="007122EA">
        <w:t>Wilson</w:t>
      </w:r>
    </w:p>
    <w:p w:rsidR="008878E9" w:rsidRDefault="008878E9" w:rsidP="00AA3105">
      <w:pPr>
        <w:pStyle w:val="ListParagraph"/>
        <w:numPr>
          <w:ilvl w:val="1"/>
          <w:numId w:val="8"/>
        </w:numPr>
      </w:pPr>
      <w:r>
        <w:t xml:space="preserve">Medical Physics Education of Allied Health Personnel – </w:t>
      </w:r>
      <w:r w:rsidR="007122EA">
        <w:t>de Boer</w:t>
      </w:r>
    </w:p>
    <w:p w:rsidR="008878E9" w:rsidRDefault="008878E9" w:rsidP="00AA3105">
      <w:pPr>
        <w:pStyle w:val="ListParagraph"/>
        <w:numPr>
          <w:ilvl w:val="1"/>
          <w:numId w:val="8"/>
        </w:numPr>
      </w:pPr>
      <w:r>
        <w:t>Public Education – Hamilton</w:t>
      </w:r>
    </w:p>
    <w:p w:rsidR="008878E9" w:rsidRDefault="008878E9" w:rsidP="00AA3105">
      <w:pPr>
        <w:pStyle w:val="ListParagraph"/>
        <w:numPr>
          <w:ilvl w:val="1"/>
          <w:numId w:val="8"/>
        </w:numPr>
      </w:pPr>
      <w:r>
        <w:t>Web-Site Editor for Education – Sprawls</w:t>
      </w:r>
    </w:p>
    <w:p w:rsidR="005A0E88" w:rsidRDefault="005A0E88" w:rsidP="005B17B9">
      <w:pPr>
        <w:pStyle w:val="ListParagraph"/>
        <w:numPr>
          <w:ilvl w:val="0"/>
          <w:numId w:val="1"/>
        </w:numPr>
      </w:pPr>
      <w:r>
        <w:t>General EC tasks for AAPM Strategic Plan</w:t>
      </w:r>
    </w:p>
    <w:p w:rsidR="00E15498" w:rsidRDefault="00E15498" w:rsidP="005B17B9">
      <w:pPr>
        <w:pStyle w:val="ListParagraph"/>
        <w:numPr>
          <w:ilvl w:val="0"/>
          <w:numId w:val="1"/>
        </w:numPr>
      </w:pPr>
      <w:r>
        <w:t>Future EC Symposia</w:t>
      </w:r>
    </w:p>
    <w:p w:rsidR="00496390" w:rsidRDefault="00496390" w:rsidP="005B17B9">
      <w:pPr>
        <w:pStyle w:val="ListParagraph"/>
        <w:numPr>
          <w:ilvl w:val="0"/>
          <w:numId w:val="1"/>
        </w:numPr>
      </w:pPr>
      <w:r>
        <w:t>Other business (if time permits)</w:t>
      </w:r>
    </w:p>
    <w:p w:rsidR="007A6727" w:rsidRDefault="007A6727" w:rsidP="005B17B9">
      <w:pPr>
        <w:pStyle w:val="ListParagraph"/>
        <w:numPr>
          <w:ilvl w:val="0"/>
          <w:numId w:val="1"/>
        </w:numPr>
      </w:pPr>
      <w:r>
        <w:t>Next year’s retreat</w:t>
      </w:r>
      <w:r w:rsidR="004761AD">
        <w:t xml:space="preserve"> – </w:t>
      </w:r>
      <w:r w:rsidR="005A0E88">
        <w:t xml:space="preserve">Retreat should be before AAPM Strategic Planning Committee meeting, so proposed dates are </w:t>
      </w:r>
      <w:r w:rsidR="004761AD">
        <w:t xml:space="preserve">Feb </w:t>
      </w:r>
      <w:r w:rsidR="007122EA">
        <w:t>6</w:t>
      </w:r>
      <w:r w:rsidR="004761AD">
        <w:t>-</w:t>
      </w:r>
      <w:r w:rsidR="007122EA">
        <w:t>7</w:t>
      </w:r>
      <w:r w:rsidR="004761AD">
        <w:t>, 201</w:t>
      </w:r>
      <w:r w:rsidR="007122EA">
        <w:t>5</w:t>
      </w:r>
      <w:r w:rsidR="004761AD">
        <w:t xml:space="preserve">, </w:t>
      </w:r>
      <w:r w:rsidR="007122EA">
        <w:t>location to be determined</w:t>
      </w:r>
    </w:p>
    <w:p w:rsidR="009E5829" w:rsidRDefault="009E5829" w:rsidP="005B17B9">
      <w:pPr>
        <w:pStyle w:val="ListParagraph"/>
        <w:numPr>
          <w:ilvl w:val="0"/>
          <w:numId w:val="1"/>
        </w:numPr>
      </w:pPr>
      <w:r>
        <w:t>Adjourn</w:t>
      </w:r>
    </w:p>
    <w:p w:rsidR="00E354C9" w:rsidRDefault="00E354C9" w:rsidP="00E354C9">
      <w:r>
        <w:t>Attachments:</w:t>
      </w:r>
    </w:p>
    <w:p w:rsidR="007122EA" w:rsidRDefault="007122EA" w:rsidP="005B17B9">
      <w:pPr>
        <w:spacing w:after="0"/>
        <w:ind w:left="720"/>
      </w:pPr>
      <w:r>
        <w:t>To do list from 2013 EC Retreat</w:t>
      </w:r>
    </w:p>
    <w:p w:rsidR="00F805C3" w:rsidRDefault="005B17B9" w:rsidP="008214B8">
      <w:pPr>
        <w:tabs>
          <w:tab w:val="left" w:pos="5434"/>
        </w:tabs>
        <w:spacing w:after="0"/>
        <w:ind w:left="720"/>
      </w:pPr>
      <w:r>
        <w:t>Minutes of EC meeting of December 2, 2013</w:t>
      </w:r>
    </w:p>
    <w:p w:rsidR="005B17B9" w:rsidRDefault="00F805C3" w:rsidP="008214B8">
      <w:pPr>
        <w:tabs>
          <w:tab w:val="left" w:pos="5434"/>
        </w:tabs>
        <w:spacing w:after="0"/>
        <w:ind w:left="720"/>
      </w:pPr>
      <w:r>
        <w:t>Projects identified in original EC Strategic Plan</w:t>
      </w:r>
      <w:r w:rsidR="008214B8">
        <w:tab/>
      </w:r>
    </w:p>
    <w:p w:rsidR="008214B8" w:rsidRDefault="008214B8" w:rsidP="008214B8">
      <w:pPr>
        <w:tabs>
          <w:tab w:val="left" w:pos="5434"/>
        </w:tabs>
        <w:spacing w:after="0"/>
        <w:ind w:left="720"/>
      </w:pPr>
      <w:r>
        <w:t>Boone memo of January 1, 2014</w:t>
      </w:r>
    </w:p>
    <w:p w:rsidR="00DB6731" w:rsidRDefault="00DB6731">
      <w:r>
        <w:br w:type="page"/>
      </w:r>
    </w:p>
    <w:p w:rsidR="00EC2EAB" w:rsidRPr="00DA03C0" w:rsidRDefault="007122EA" w:rsidP="00EC2EAB">
      <w:pPr>
        <w:spacing w:after="240" w:line="240" w:lineRule="auto"/>
        <w:rPr>
          <w:b/>
          <w:sz w:val="28"/>
        </w:rPr>
      </w:pPr>
      <w:r>
        <w:rPr>
          <w:b/>
          <w:sz w:val="28"/>
        </w:rPr>
        <w:lastRenderedPageBreak/>
        <w:t>To do list from 2013</w:t>
      </w:r>
      <w:r w:rsidR="00EC2EAB">
        <w:rPr>
          <w:b/>
          <w:sz w:val="28"/>
        </w:rPr>
        <w:t xml:space="preserve"> EC Retreat</w:t>
      </w:r>
    </w:p>
    <w:p w:rsidR="00EC2EAB" w:rsidRDefault="00EC2EAB" w:rsidP="00EC2EAB">
      <w:pPr>
        <w:spacing w:after="240" w:line="240" w:lineRule="auto"/>
      </w:pPr>
      <w:r>
        <w:t xml:space="preserve">Where do we go from here? – Objectives for next </w:t>
      </w:r>
      <w:r w:rsidR="00A84573">
        <w:t>Retreat</w:t>
      </w:r>
    </w:p>
    <w:p w:rsidR="007122EA" w:rsidRDefault="007122EA" w:rsidP="005B17B9">
      <w:pPr>
        <w:pStyle w:val="ListParagraph"/>
        <w:numPr>
          <w:ilvl w:val="0"/>
          <w:numId w:val="3"/>
        </w:numPr>
        <w:spacing w:after="240" w:line="240" w:lineRule="auto"/>
        <w:contextualSpacing w:val="0"/>
      </w:pPr>
      <w:r>
        <w:t xml:space="preserve">AAPM SPC Goals – Starkschall </w:t>
      </w:r>
    </w:p>
    <w:p w:rsidR="004737BB" w:rsidRPr="004737BB" w:rsidRDefault="004737BB" w:rsidP="00A84573">
      <w:pPr>
        <w:spacing w:after="240" w:line="240" w:lineRule="auto"/>
        <w:ind w:left="360"/>
        <w:rPr>
          <w:rFonts w:eastAsia="Times New Roman" w:cstheme="minorHAnsi"/>
          <w:i/>
          <w:color w:val="000000"/>
        </w:rPr>
      </w:pPr>
      <w:r>
        <w:rPr>
          <w:rFonts w:eastAsia="Times New Roman" w:cstheme="minorHAnsi"/>
          <w:b/>
          <w:color w:val="000000"/>
        </w:rPr>
        <w:t>Action Item:</w:t>
      </w:r>
      <w:r w:rsidRPr="007C1B27">
        <w:rPr>
          <w:rFonts w:eastAsia="Times New Roman" w:cstheme="minorHAnsi"/>
          <w:color w:val="000000"/>
        </w:rPr>
        <w:t xml:space="preserve">  Starkschall</w:t>
      </w:r>
      <w:r>
        <w:rPr>
          <w:rFonts w:eastAsia="Times New Roman" w:cstheme="minorHAnsi"/>
          <w:color w:val="000000"/>
        </w:rPr>
        <w:t xml:space="preserve"> to report to EC on question of why so few institutions have established DMP programs.</w:t>
      </w:r>
    </w:p>
    <w:p w:rsidR="004737BB" w:rsidRPr="004737BB" w:rsidRDefault="004737BB" w:rsidP="00A84573">
      <w:pPr>
        <w:spacing w:after="240" w:line="240" w:lineRule="auto"/>
        <w:ind w:left="360"/>
        <w:rPr>
          <w:rFonts w:eastAsia="Times New Roman" w:cstheme="minorHAnsi"/>
          <w:i/>
          <w:color w:val="000000"/>
        </w:rPr>
      </w:pPr>
      <w:r>
        <w:rPr>
          <w:rFonts w:eastAsia="Times New Roman" w:cstheme="minorHAnsi"/>
          <w:b/>
          <w:color w:val="000000"/>
        </w:rPr>
        <w:t xml:space="preserve">Action Item: </w:t>
      </w:r>
      <w:r w:rsidRPr="001A0E41">
        <w:rPr>
          <w:rFonts w:eastAsia="Times New Roman" w:cstheme="minorHAnsi"/>
          <w:color w:val="000000"/>
        </w:rPr>
        <w:t>Gibbons</w:t>
      </w:r>
      <w:r>
        <w:rPr>
          <w:rFonts w:eastAsia="Times New Roman" w:cstheme="minorHAnsi"/>
          <w:color w:val="000000"/>
        </w:rPr>
        <w:t xml:space="preserve"> to charge Antolak’s SC with generating a summary document addressing the issue of CMS funding.</w:t>
      </w:r>
    </w:p>
    <w:p w:rsidR="004737BB" w:rsidRPr="004737BB" w:rsidRDefault="004737BB" w:rsidP="00A84573">
      <w:pPr>
        <w:spacing w:after="240" w:line="240" w:lineRule="auto"/>
        <w:ind w:left="360"/>
        <w:rPr>
          <w:rFonts w:eastAsia="Times New Roman" w:cstheme="minorHAnsi"/>
          <w:i/>
          <w:color w:val="000000"/>
        </w:rPr>
      </w:pPr>
      <w:r w:rsidRPr="004737BB">
        <w:rPr>
          <w:rFonts w:eastAsia="Times New Roman" w:cstheme="minorHAnsi"/>
          <w:b/>
          <w:color w:val="000000"/>
        </w:rPr>
        <w:t xml:space="preserve">Action item: </w:t>
      </w:r>
      <w:r w:rsidRPr="004737BB">
        <w:rPr>
          <w:rFonts w:eastAsia="Times New Roman" w:cstheme="minorHAnsi"/>
          <w:color w:val="000000"/>
        </w:rPr>
        <w:t>Gibbons to follow up with Antolak on preparation of the RFP for sites that desire administrative support</w:t>
      </w:r>
      <w:r>
        <w:rPr>
          <w:rFonts w:eastAsia="Times New Roman" w:cstheme="minorHAnsi"/>
          <w:color w:val="000000"/>
        </w:rPr>
        <w:t>.</w:t>
      </w:r>
    </w:p>
    <w:p w:rsidR="002D4B6B" w:rsidRDefault="002D4B6B" w:rsidP="00A84573">
      <w:pPr>
        <w:spacing w:after="120" w:line="240" w:lineRule="auto"/>
        <w:ind w:left="360"/>
        <w:rPr>
          <w:b/>
        </w:rPr>
      </w:pPr>
      <w:r>
        <w:rPr>
          <w:b/>
        </w:rPr>
        <w:t xml:space="preserve">Action Item:  </w:t>
      </w:r>
      <w:r w:rsidRPr="00253BCF">
        <w:t xml:space="preserve">Starkschall to present new </w:t>
      </w:r>
      <w:r>
        <w:t xml:space="preserve">OLCE </w:t>
      </w:r>
      <w:r w:rsidRPr="00253BCF">
        <w:t>fee structure to Board.</w:t>
      </w:r>
      <w:r>
        <w:rPr>
          <w:b/>
        </w:rPr>
        <w:t xml:space="preserve">  (LRS remind GS of this)</w:t>
      </w:r>
    </w:p>
    <w:p w:rsidR="002D4B6B" w:rsidRDefault="002D4B6B" w:rsidP="00A84573">
      <w:pPr>
        <w:spacing w:after="120" w:line="240" w:lineRule="auto"/>
        <w:ind w:left="360"/>
      </w:pPr>
      <w:r>
        <w:rPr>
          <w:b/>
        </w:rPr>
        <w:t xml:space="preserve">Action Item: </w:t>
      </w:r>
      <w:r>
        <w:t>Pfeiffer will arrange for Bloch to present OLCE at the New Member Symposium.</w:t>
      </w:r>
    </w:p>
    <w:p w:rsidR="002D4B6B" w:rsidRPr="00550F18" w:rsidRDefault="002D4B6B" w:rsidP="00A84573">
      <w:pPr>
        <w:spacing w:after="120" w:line="240" w:lineRule="auto"/>
        <w:ind w:left="360"/>
      </w:pPr>
      <w:r>
        <w:rPr>
          <w:b/>
        </w:rPr>
        <w:t>Action Item:</w:t>
      </w:r>
      <w:r>
        <w:t xml:space="preserve">  Bloch to write article for August newsletter on online educational services.</w:t>
      </w:r>
    </w:p>
    <w:p w:rsidR="002D4B6B" w:rsidRPr="007C1B27" w:rsidRDefault="002D4B6B" w:rsidP="00A84573">
      <w:pPr>
        <w:pStyle w:val="NoSpacing"/>
        <w:spacing w:after="240"/>
        <w:ind w:left="360"/>
      </w:pPr>
      <w:r w:rsidRPr="007C1B27">
        <w:rPr>
          <w:b/>
        </w:rPr>
        <w:t>Action Item:</w:t>
      </w:r>
      <w:r>
        <w:t xml:space="preserve">  Bloch will determine whether or not Blue Sky will be our Virtual Library platform.  Once this is done, he will determine what do we index and how do we do it.</w:t>
      </w:r>
    </w:p>
    <w:p w:rsidR="002D4B6B" w:rsidRDefault="002D4B6B" w:rsidP="00A84573">
      <w:pPr>
        <w:spacing w:after="240" w:line="240" w:lineRule="auto"/>
        <w:ind w:left="360"/>
        <w:rPr>
          <w:b/>
        </w:rPr>
      </w:pPr>
      <w:r>
        <w:rPr>
          <w:b/>
        </w:rPr>
        <w:t>Action Item:</w:t>
      </w:r>
      <w:r>
        <w:t xml:space="preserve">  Bloch to report to EC on the feasibility of providing online materials from the Annual Meeting for MDCB credit. (</w:t>
      </w:r>
      <w:r>
        <w:rPr>
          <w:b/>
        </w:rPr>
        <w:t>JO investigate with MDCB how we could do this)</w:t>
      </w:r>
    </w:p>
    <w:p w:rsidR="002D4B6B" w:rsidRPr="002D4B6B" w:rsidRDefault="002D4B6B" w:rsidP="00A84573">
      <w:pPr>
        <w:spacing w:after="240" w:line="240" w:lineRule="auto"/>
        <w:ind w:left="360"/>
        <w:rPr>
          <w:rFonts w:eastAsia="Times New Roman" w:cstheme="minorHAnsi"/>
          <w:i/>
          <w:color w:val="000000"/>
        </w:rPr>
      </w:pPr>
      <w:r>
        <w:rPr>
          <w:rFonts w:eastAsia="Times New Roman" w:cstheme="minorHAnsi"/>
          <w:b/>
          <w:color w:val="000000"/>
        </w:rPr>
        <w:t>Action Item:</w:t>
      </w:r>
      <w:r>
        <w:rPr>
          <w:rFonts w:eastAsia="Times New Roman" w:cstheme="minorHAnsi"/>
          <w:color w:val="000000"/>
        </w:rPr>
        <w:t xml:space="preserve">  Bloch to propose a WG to improve the educational capability of the website at the summer AAPM meeting.</w:t>
      </w:r>
    </w:p>
    <w:p w:rsidR="00EC2EAB" w:rsidRDefault="00EC2EAB" w:rsidP="005B17B9">
      <w:pPr>
        <w:pStyle w:val="ListParagraph"/>
        <w:numPr>
          <w:ilvl w:val="0"/>
          <w:numId w:val="5"/>
        </w:numPr>
        <w:spacing w:after="240" w:line="240" w:lineRule="auto"/>
        <w:contextualSpacing w:val="0"/>
      </w:pPr>
      <w:r>
        <w:t>Education Council – Starkschall</w:t>
      </w:r>
    </w:p>
    <w:p w:rsidR="005B17B9" w:rsidRDefault="005B17B9" w:rsidP="005B17B9">
      <w:pPr>
        <w:spacing w:after="240" w:line="240" w:lineRule="auto"/>
        <w:ind w:left="360"/>
      </w:pPr>
      <w:r w:rsidRPr="005B17B9">
        <w:rPr>
          <w:b/>
        </w:rPr>
        <w:t xml:space="preserve">Action Item:  </w:t>
      </w:r>
      <w:r>
        <w:t>Dobbins will organize a meeting with representatives from SDAMPP, WGR44 (revision of grad program curriculum), WG FUTURE, to clarify questions regarding educational needs required to meet future research needs.  He will report to EC at RSNA.</w:t>
      </w:r>
    </w:p>
    <w:p w:rsidR="005B17B9" w:rsidRPr="005B17B9" w:rsidRDefault="005B17B9" w:rsidP="005B17B9">
      <w:pPr>
        <w:spacing w:after="240" w:line="240" w:lineRule="auto"/>
        <w:ind w:left="360"/>
        <w:rPr>
          <w:rFonts w:eastAsia="Times New Roman" w:cstheme="minorHAnsi"/>
          <w:color w:val="000000"/>
        </w:rPr>
      </w:pPr>
      <w:r w:rsidRPr="005B17B9">
        <w:rPr>
          <w:rFonts w:eastAsia="Times New Roman" w:cstheme="minorHAnsi"/>
          <w:b/>
          <w:color w:val="000000"/>
        </w:rPr>
        <w:t>Action Item:</w:t>
      </w:r>
      <w:r w:rsidRPr="005B17B9">
        <w:rPr>
          <w:rFonts w:eastAsia="Times New Roman" w:cstheme="minorHAnsi"/>
          <w:color w:val="000000"/>
        </w:rPr>
        <w:t xml:space="preserve">  Starkschall to bring up to Admin Council the policy for liaisons.  Do we need an MOU?  How do we support liaisons?</w:t>
      </w:r>
    </w:p>
    <w:p w:rsidR="005B17B9" w:rsidRPr="005B17B9" w:rsidRDefault="005B17B9" w:rsidP="005B17B9">
      <w:pPr>
        <w:spacing w:after="240" w:line="240" w:lineRule="auto"/>
        <w:ind w:left="360"/>
        <w:rPr>
          <w:rFonts w:eastAsia="Times New Roman" w:cstheme="minorHAnsi"/>
          <w:color w:val="000000"/>
        </w:rPr>
      </w:pPr>
      <w:r w:rsidRPr="005B17B9">
        <w:rPr>
          <w:rFonts w:eastAsia="Times New Roman" w:cstheme="minorHAnsi"/>
          <w:b/>
          <w:color w:val="000000"/>
        </w:rPr>
        <w:t>Action Item:</w:t>
      </w:r>
      <w:r w:rsidRPr="005B17B9">
        <w:rPr>
          <w:rFonts w:eastAsia="Times New Roman" w:cstheme="minorHAnsi"/>
          <w:color w:val="000000"/>
        </w:rPr>
        <w:t xml:space="preserve">  Committee chairs identify liaisons reporting to their committee.</w:t>
      </w:r>
    </w:p>
    <w:p w:rsidR="005B17B9" w:rsidRPr="005B17B9" w:rsidRDefault="005B17B9" w:rsidP="005B17B9">
      <w:pPr>
        <w:spacing w:after="240" w:line="240" w:lineRule="auto"/>
        <w:ind w:left="360"/>
        <w:rPr>
          <w:rFonts w:eastAsia="Times New Roman" w:cstheme="minorHAnsi"/>
          <w:color w:val="000000"/>
        </w:rPr>
      </w:pPr>
      <w:r w:rsidRPr="005B17B9">
        <w:rPr>
          <w:rFonts w:eastAsia="Times New Roman" w:cstheme="minorHAnsi"/>
          <w:b/>
          <w:color w:val="000000"/>
        </w:rPr>
        <w:t>Action Item:</w:t>
      </w:r>
      <w:r w:rsidRPr="005B17B9">
        <w:rPr>
          <w:rFonts w:eastAsia="Times New Roman" w:cstheme="minorHAnsi"/>
          <w:color w:val="000000"/>
        </w:rPr>
        <w:t xml:space="preserve">  Staff to identify formal process for establishing a liaison with another organization.</w:t>
      </w:r>
    </w:p>
    <w:p w:rsidR="00EC2EAB" w:rsidRDefault="00EC2EAB" w:rsidP="005B17B9">
      <w:pPr>
        <w:pStyle w:val="ListParagraph"/>
        <w:numPr>
          <w:ilvl w:val="0"/>
          <w:numId w:val="4"/>
        </w:numPr>
        <w:spacing w:after="240" w:line="240" w:lineRule="auto"/>
        <w:ind w:left="360"/>
        <w:contextualSpacing w:val="0"/>
      </w:pPr>
      <w:r>
        <w:t>Education and Training of Medical Physicists – Bayouth</w:t>
      </w:r>
    </w:p>
    <w:p w:rsidR="008464F8" w:rsidRDefault="008464F8" w:rsidP="005B17B9">
      <w:pPr>
        <w:spacing w:after="240" w:line="240" w:lineRule="auto"/>
        <w:ind w:left="360"/>
      </w:pPr>
      <w:r>
        <w:rPr>
          <w:b/>
        </w:rPr>
        <w:t xml:space="preserve">Action Item:  </w:t>
      </w:r>
      <w:r>
        <w:t>Antolak subcommittee to present report to ETC on feasibility of residency match program.  These efforts should be coordinated with SDAMPP.</w:t>
      </w:r>
    </w:p>
    <w:p w:rsidR="008464F8" w:rsidRPr="008464F8" w:rsidRDefault="008464F8" w:rsidP="005B17B9">
      <w:pPr>
        <w:spacing w:after="240" w:line="240" w:lineRule="auto"/>
        <w:ind w:left="360"/>
        <w:rPr>
          <w:rFonts w:eastAsia="Times New Roman" w:cstheme="minorHAnsi"/>
          <w:color w:val="000000"/>
        </w:rPr>
      </w:pPr>
      <w:r w:rsidRPr="008464F8">
        <w:rPr>
          <w:rFonts w:eastAsia="Times New Roman" w:cstheme="minorHAnsi"/>
          <w:b/>
          <w:color w:val="000000"/>
        </w:rPr>
        <w:t>Action Item:</w:t>
      </w:r>
      <w:r w:rsidRPr="008464F8">
        <w:rPr>
          <w:rFonts w:eastAsia="Times New Roman" w:cstheme="minorHAnsi"/>
          <w:color w:val="000000"/>
        </w:rPr>
        <w:t xml:space="preserve">  EC to complete voting on Report 90 update by AAPM meeting.</w:t>
      </w:r>
    </w:p>
    <w:p w:rsidR="008464F8" w:rsidRDefault="008464F8" w:rsidP="005B17B9">
      <w:pPr>
        <w:spacing w:after="240" w:line="240" w:lineRule="auto"/>
        <w:ind w:left="360"/>
        <w:rPr>
          <w:rFonts w:eastAsia="Times New Roman" w:cstheme="minorHAnsi"/>
          <w:i/>
          <w:color w:val="000000"/>
        </w:rPr>
      </w:pPr>
      <w:r w:rsidRPr="00625819">
        <w:rPr>
          <w:rFonts w:eastAsia="Times New Roman" w:cstheme="minorHAnsi"/>
          <w:b/>
          <w:color w:val="000000"/>
        </w:rPr>
        <w:lastRenderedPageBreak/>
        <w:t>Action Item:</w:t>
      </w:r>
      <w:r>
        <w:rPr>
          <w:rFonts w:eastAsia="Times New Roman" w:cstheme="minorHAnsi"/>
          <w:b/>
          <w:color w:val="000000"/>
        </w:rPr>
        <w:t xml:space="preserve">  </w:t>
      </w:r>
      <w:r>
        <w:t xml:space="preserve">Starkschall to contact PC </w:t>
      </w:r>
      <w:r w:rsidRPr="00625819">
        <w:t xml:space="preserve">regarding </w:t>
      </w:r>
      <w:r>
        <w:rPr>
          <w:rFonts w:eastAsia="Times New Roman" w:cstheme="minorHAnsi"/>
          <w:color w:val="000000"/>
        </w:rPr>
        <w:t>e</w:t>
      </w:r>
      <w:r w:rsidRPr="00625819">
        <w:rPr>
          <w:rFonts w:eastAsia="Times New Roman" w:cstheme="minorHAnsi"/>
          <w:color w:val="000000"/>
        </w:rPr>
        <w:t>stablish</w:t>
      </w:r>
      <w:r>
        <w:rPr>
          <w:rFonts w:eastAsia="Times New Roman" w:cstheme="minorHAnsi"/>
          <w:color w:val="000000"/>
        </w:rPr>
        <w:t>ing</w:t>
      </w:r>
      <w:r w:rsidRPr="00625819">
        <w:rPr>
          <w:rFonts w:eastAsia="Times New Roman" w:cstheme="minorHAnsi"/>
          <w:color w:val="000000"/>
        </w:rPr>
        <w:t xml:space="preserve"> communication to develop document for achievement and maintenance of competence in new tec</w:t>
      </w:r>
      <w:r>
        <w:rPr>
          <w:rFonts w:eastAsia="Times New Roman" w:cstheme="minorHAnsi"/>
          <w:color w:val="000000"/>
        </w:rPr>
        <w:t>hnologies.</w:t>
      </w:r>
    </w:p>
    <w:p w:rsidR="008464F8" w:rsidRPr="00CC5354" w:rsidRDefault="008464F8" w:rsidP="005B17B9">
      <w:pPr>
        <w:spacing w:after="240" w:line="240" w:lineRule="auto"/>
        <w:ind w:left="360"/>
      </w:pPr>
      <w:r w:rsidRPr="008464F8">
        <w:rPr>
          <w:b/>
        </w:rPr>
        <w:t xml:space="preserve">Action Item:  </w:t>
      </w:r>
      <w:r>
        <w:t>Antolak to determine whether workshop to be repeated.</w:t>
      </w:r>
    </w:p>
    <w:p w:rsidR="006974AF" w:rsidRPr="00625819" w:rsidRDefault="006974AF" w:rsidP="005B17B9">
      <w:pPr>
        <w:spacing w:after="240" w:line="240" w:lineRule="auto"/>
        <w:ind w:left="360"/>
      </w:pPr>
      <w:r w:rsidRPr="006974AF">
        <w:rPr>
          <w:b/>
        </w:rPr>
        <w:t xml:space="preserve">Action Item:  </w:t>
      </w:r>
      <w:r w:rsidRPr="00625819">
        <w:t>Gibbons to charge the SC on Education to identify online tools to be included in Educators Resource Gui</w:t>
      </w:r>
      <w:r>
        <w:t xml:space="preserve">de, such as Survey Monkey, </w:t>
      </w:r>
      <w:proofErr w:type="spellStart"/>
      <w:r>
        <w:t>Camta</w:t>
      </w:r>
      <w:r w:rsidRPr="00625819">
        <w:t>s</w:t>
      </w:r>
      <w:r>
        <w:t>i</w:t>
      </w:r>
      <w:r w:rsidRPr="00625819">
        <w:t>a</w:t>
      </w:r>
      <w:proofErr w:type="spellEnd"/>
    </w:p>
    <w:p w:rsidR="006974AF" w:rsidRPr="00CC5354" w:rsidRDefault="006974AF" w:rsidP="005B17B9">
      <w:pPr>
        <w:spacing w:after="240" w:line="240" w:lineRule="auto"/>
        <w:ind w:left="360"/>
      </w:pPr>
      <w:r w:rsidRPr="006974AF">
        <w:rPr>
          <w:b/>
        </w:rPr>
        <w:t>Action Item:</w:t>
      </w:r>
      <w:r>
        <w:t xml:space="preserve">  Dobbins to talk with Bourland about formal liaison with SDAMPP.</w:t>
      </w:r>
    </w:p>
    <w:p w:rsidR="00EC2EAB" w:rsidRDefault="00EC2EAB" w:rsidP="005B17B9">
      <w:pPr>
        <w:pStyle w:val="ListParagraph"/>
        <w:numPr>
          <w:ilvl w:val="0"/>
          <w:numId w:val="4"/>
        </w:numPr>
        <w:spacing w:after="240" w:line="240" w:lineRule="auto"/>
        <w:ind w:left="360"/>
        <w:contextualSpacing w:val="0"/>
      </w:pPr>
      <w:r>
        <w:t>Continuing Professional Development – Barnes</w:t>
      </w:r>
    </w:p>
    <w:p w:rsidR="005B17B9" w:rsidRPr="00F91EFF" w:rsidRDefault="005B17B9" w:rsidP="005B17B9">
      <w:pPr>
        <w:spacing w:after="240" w:line="240" w:lineRule="auto"/>
        <w:ind w:left="360"/>
      </w:pPr>
      <w:r w:rsidRPr="005B17B9">
        <w:rPr>
          <w:b/>
        </w:rPr>
        <w:t xml:space="preserve">Action Item:  </w:t>
      </w:r>
      <w:r>
        <w:t>Barnes will propose to Yester that his SC take on review of outside programs for a fee and report to EC at the AAPM Meeting.</w:t>
      </w:r>
    </w:p>
    <w:p w:rsidR="00EC2EAB" w:rsidRDefault="00EC2EAB" w:rsidP="005B17B9">
      <w:pPr>
        <w:pStyle w:val="ListParagraph"/>
        <w:numPr>
          <w:ilvl w:val="0"/>
          <w:numId w:val="4"/>
        </w:numPr>
        <w:spacing w:after="240" w:line="240" w:lineRule="auto"/>
        <w:ind w:left="360"/>
        <w:contextualSpacing w:val="0"/>
      </w:pPr>
      <w:r>
        <w:t xml:space="preserve">International Education – Pipman </w:t>
      </w:r>
    </w:p>
    <w:p w:rsidR="00EC2EAB" w:rsidRDefault="00EC2EAB" w:rsidP="005B17B9">
      <w:pPr>
        <w:pStyle w:val="ListParagraph"/>
        <w:numPr>
          <w:ilvl w:val="0"/>
          <w:numId w:val="4"/>
        </w:numPr>
        <w:spacing w:after="240" w:line="240" w:lineRule="auto"/>
        <w:ind w:left="360"/>
        <w:contextualSpacing w:val="0"/>
      </w:pPr>
      <w:r>
        <w:t>Medical Physics Education of Physicians – Rzeszotarski</w:t>
      </w:r>
    </w:p>
    <w:p w:rsidR="00A84573" w:rsidRPr="003A277F" w:rsidRDefault="00A84573" w:rsidP="00A84573">
      <w:pPr>
        <w:spacing w:after="240" w:line="240" w:lineRule="auto"/>
        <w:ind w:left="360"/>
      </w:pPr>
      <w:r w:rsidRPr="00A84573">
        <w:rPr>
          <w:b/>
        </w:rPr>
        <w:t xml:space="preserve">Action Item:  </w:t>
      </w:r>
      <w:r>
        <w:t>Rzeszotarski to request funding for liaisons to ARRS, APDR (program directors in diagnostic radiology); explore liaison with ACR</w:t>
      </w:r>
    </w:p>
    <w:p w:rsidR="00A84573" w:rsidRDefault="00A84573" w:rsidP="005B17B9">
      <w:pPr>
        <w:spacing w:after="240" w:line="240" w:lineRule="auto"/>
        <w:ind w:left="360"/>
      </w:pPr>
      <w:r w:rsidRPr="00FD5FB4">
        <w:rPr>
          <w:b/>
        </w:rPr>
        <w:t>Action Item:</w:t>
      </w:r>
      <w:r>
        <w:rPr>
          <w:b/>
        </w:rPr>
        <w:t xml:space="preserve">  </w:t>
      </w:r>
      <w:r>
        <w:t>MPEP needs to determine how AAPM can be more involved in the education of radiation oncology residents.</w:t>
      </w:r>
    </w:p>
    <w:p w:rsidR="00A84573" w:rsidRDefault="00A84573" w:rsidP="005B17B9">
      <w:pPr>
        <w:spacing w:after="240" w:line="240" w:lineRule="auto"/>
        <w:ind w:left="360"/>
      </w:pPr>
      <w:r>
        <w:rPr>
          <w:b/>
        </w:rPr>
        <w:t>Action Item:</w:t>
      </w:r>
      <w:r>
        <w:t xml:space="preserve">  Massoth to meet with Ying Xiao to assist her in focusing activities of ROMPES.</w:t>
      </w:r>
    </w:p>
    <w:p w:rsidR="00A84573" w:rsidRPr="00FD5FB4" w:rsidRDefault="00A84573" w:rsidP="005B17B9">
      <w:pPr>
        <w:spacing w:after="240" w:line="240" w:lineRule="auto"/>
        <w:ind w:left="360"/>
        <w:rPr>
          <w:rFonts w:eastAsia="Times New Roman" w:cstheme="minorHAnsi"/>
          <w:i/>
          <w:color w:val="000000"/>
        </w:rPr>
      </w:pPr>
      <w:r w:rsidRPr="00FD5FB4">
        <w:rPr>
          <w:b/>
        </w:rPr>
        <w:t>Action Item:</w:t>
      </w:r>
      <w:r w:rsidRPr="00FD5FB4">
        <w:t xml:space="preserve">  We need to develop a liaison with the </w:t>
      </w:r>
      <w:r w:rsidRPr="00FD5FB4">
        <w:rPr>
          <w:rFonts w:eastAsia="Times New Roman" w:cstheme="minorHAnsi"/>
          <w:color w:val="000000"/>
        </w:rPr>
        <w:t>Association of Program Directors in Radiation Oncology</w:t>
      </w:r>
      <w:r w:rsidRPr="00FD5FB4">
        <w:rPr>
          <w:rFonts w:eastAsia="Times New Roman" w:cstheme="minorHAnsi"/>
          <w:i/>
          <w:color w:val="000000"/>
        </w:rPr>
        <w:t>.</w:t>
      </w:r>
    </w:p>
    <w:p w:rsidR="00A84573" w:rsidRPr="00A84573" w:rsidRDefault="00A84573" w:rsidP="005B17B9">
      <w:pPr>
        <w:spacing w:after="240" w:line="240" w:lineRule="auto"/>
        <w:ind w:left="360"/>
        <w:rPr>
          <w:rFonts w:cs="Arial"/>
        </w:rPr>
      </w:pPr>
      <w:r w:rsidRPr="00A84573">
        <w:rPr>
          <w:rFonts w:cs="Arial"/>
          <w:b/>
        </w:rPr>
        <w:t>Action Item:</w:t>
      </w:r>
      <w:r w:rsidRPr="00A84573">
        <w:rPr>
          <w:rFonts w:cs="Arial"/>
        </w:rPr>
        <w:t xml:space="preserve">  Gibbons to follow up with TG 206 on response to ETC questions.</w:t>
      </w:r>
    </w:p>
    <w:p w:rsidR="00EC2EAB" w:rsidRDefault="00EC2EAB" w:rsidP="005B17B9">
      <w:pPr>
        <w:pStyle w:val="ListParagraph"/>
        <w:numPr>
          <w:ilvl w:val="0"/>
          <w:numId w:val="4"/>
        </w:numPr>
        <w:spacing w:after="240" w:line="240" w:lineRule="auto"/>
        <w:ind w:left="360"/>
        <w:contextualSpacing w:val="0"/>
      </w:pPr>
      <w:r>
        <w:t>Medical Physics Education of Allied Health Personnel – Pfeiffer</w:t>
      </w:r>
    </w:p>
    <w:p w:rsidR="005B17B9" w:rsidRDefault="005B17B9" w:rsidP="005B17B9">
      <w:pPr>
        <w:spacing w:after="240" w:line="240" w:lineRule="auto"/>
        <w:ind w:left="360"/>
      </w:pPr>
      <w:r w:rsidRPr="005B17B9">
        <w:rPr>
          <w:b/>
        </w:rPr>
        <w:t>Action Item:</w:t>
      </w:r>
      <w:r>
        <w:t xml:space="preserve">  Massoth to work with Pfeiffer to develop game plan for MPEAHP.</w:t>
      </w:r>
    </w:p>
    <w:p w:rsidR="00EC2EAB" w:rsidRDefault="00EC2EAB" w:rsidP="005B17B9">
      <w:pPr>
        <w:pStyle w:val="ListParagraph"/>
        <w:numPr>
          <w:ilvl w:val="1"/>
          <w:numId w:val="4"/>
        </w:numPr>
        <w:spacing w:after="240" w:line="240" w:lineRule="auto"/>
        <w:ind w:left="360"/>
        <w:contextualSpacing w:val="0"/>
      </w:pPr>
      <w:r>
        <w:t>Public Education – Hamilton</w:t>
      </w:r>
    </w:p>
    <w:p w:rsidR="00EC2EAB" w:rsidRDefault="00EC2EAB" w:rsidP="005B17B9">
      <w:pPr>
        <w:pStyle w:val="ListParagraph"/>
        <w:numPr>
          <w:ilvl w:val="1"/>
          <w:numId w:val="4"/>
        </w:numPr>
        <w:spacing w:after="240" w:line="240" w:lineRule="auto"/>
        <w:ind w:left="360"/>
        <w:contextualSpacing w:val="0"/>
      </w:pPr>
      <w:r>
        <w:t>Web-Site Editor for Education – Sprawls</w:t>
      </w:r>
    </w:p>
    <w:p w:rsidR="005B17B9" w:rsidRPr="005B17B9" w:rsidRDefault="005B17B9" w:rsidP="005B17B9">
      <w:pPr>
        <w:spacing w:after="240" w:line="240" w:lineRule="auto"/>
        <w:ind w:left="360"/>
        <w:rPr>
          <w:rFonts w:eastAsia="Times New Roman" w:cstheme="minorHAnsi"/>
          <w:color w:val="000000"/>
        </w:rPr>
      </w:pPr>
      <w:r w:rsidRPr="005B17B9">
        <w:rPr>
          <w:rFonts w:eastAsia="Times New Roman" w:cstheme="minorHAnsi"/>
          <w:b/>
          <w:color w:val="000000"/>
        </w:rPr>
        <w:t xml:space="preserve">Action Item:  </w:t>
      </w:r>
      <w:r w:rsidRPr="005B17B9">
        <w:rPr>
          <w:rFonts w:eastAsia="Times New Roman" w:cstheme="minorHAnsi"/>
          <w:color w:val="000000"/>
        </w:rPr>
        <w:t>Sprawls will provide a handout on item writing in conjunction with his course at the AAPM meeting and post it on the ERG.</w:t>
      </w:r>
    </w:p>
    <w:p w:rsidR="005B17B9" w:rsidRPr="005B17B9" w:rsidRDefault="005B17B9" w:rsidP="005B17B9">
      <w:pPr>
        <w:spacing w:after="240" w:line="240" w:lineRule="auto"/>
        <w:ind w:left="360"/>
        <w:rPr>
          <w:rFonts w:eastAsia="Times New Roman" w:cstheme="minorHAnsi"/>
          <w:color w:val="000000"/>
        </w:rPr>
      </w:pPr>
      <w:r w:rsidRPr="005B17B9">
        <w:rPr>
          <w:rFonts w:eastAsia="Times New Roman" w:cstheme="minorHAnsi"/>
          <w:b/>
          <w:color w:val="000000"/>
        </w:rPr>
        <w:t>Action Item:</w:t>
      </w:r>
      <w:r w:rsidRPr="005B17B9">
        <w:rPr>
          <w:rFonts w:eastAsia="Times New Roman" w:cstheme="minorHAnsi"/>
          <w:color w:val="000000"/>
        </w:rPr>
        <w:t xml:space="preserve">  All committee chairs will identify a WG to generate content for the ERG.</w:t>
      </w:r>
    </w:p>
    <w:p w:rsidR="005B17B9" w:rsidRDefault="005B17B9" w:rsidP="005B17B9">
      <w:pPr>
        <w:spacing w:after="240" w:line="240" w:lineRule="auto"/>
      </w:pPr>
    </w:p>
    <w:p w:rsidR="005B17B9" w:rsidRDefault="005B17B9">
      <w:r>
        <w:br w:type="page"/>
      </w:r>
    </w:p>
    <w:p w:rsidR="005B17B9" w:rsidRPr="00840674" w:rsidRDefault="005B17B9" w:rsidP="005B17B9">
      <w:pPr>
        <w:spacing w:after="0"/>
        <w:jc w:val="center"/>
        <w:rPr>
          <w:rFonts w:asciiTheme="majorHAnsi" w:hAnsiTheme="majorHAnsi"/>
          <w:b/>
          <w:sz w:val="32"/>
        </w:rPr>
      </w:pPr>
      <w:r>
        <w:rPr>
          <w:rFonts w:asciiTheme="majorHAnsi" w:hAnsiTheme="majorHAnsi"/>
          <w:b/>
          <w:sz w:val="32"/>
        </w:rPr>
        <w:lastRenderedPageBreak/>
        <w:t>MINUTES</w:t>
      </w:r>
    </w:p>
    <w:p w:rsidR="005B17B9" w:rsidRPr="00840674" w:rsidRDefault="005B17B9" w:rsidP="005B17B9">
      <w:pPr>
        <w:spacing w:after="0"/>
        <w:jc w:val="center"/>
        <w:rPr>
          <w:rFonts w:asciiTheme="majorHAnsi" w:hAnsiTheme="majorHAnsi"/>
          <w:b/>
          <w:sz w:val="32"/>
        </w:rPr>
      </w:pPr>
      <w:r w:rsidRPr="00840674">
        <w:rPr>
          <w:rFonts w:asciiTheme="majorHAnsi" w:hAnsiTheme="majorHAnsi"/>
          <w:b/>
          <w:sz w:val="32"/>
        </w:rPr>
        <w:t>Education Council</w:t>
      </w:r>
    </w:p>
    <w:p w:rsidR="005B17B9" w:rsidRPr="00840674" w:rsidRDefault="005B17B9" w:rsidP="005B17B9">
      <w:pPr>
        <w:spacing w:after="0"/>
        <w:jc w:val="center"/>
        <w:rPr>
          <w:rFonts w:asciiTheme="majorHAnsi" w:hAnsiTheme="majorHAnsi"/>
          <w:b/>
          <w:sz w:val="32"/>
        </w:rPr>
      </w:pPr>
      <w:r w:rsidRPr="00840674">
        <w:rPr>
          <w:rFonts w:asciiTheme="majorHAnsi" w:hAnsiTheme="majorHAnsi"/>
          <w:b/>
          <w:sz w:val="32"/>
        </w:rPr>
        <w:t>AAPM Meeting</w:t>
      </w:r>
    </w:p>
    <w:p w:rsidR="005B17B9" w:rsidRPr="00B15FDD" w:rsidRDefault="005B17B9" w:rsidP="005B17B9">
      <w:pPr>
        <w:spacing w:after="0"/>
        <w:ind w:left="360"/>
        <w:jc w:val="center"/>
        <w:rPr>
          <w:rFonts w:asciiTheme="majorHAnsi" w:hAnsiTheme="majorHAnsi"/>
          <w:b/>
          <w:sz w:val="32"/>
        </w:rPr>
      </w:pPr>
      <w:r>
        <w:rPr>
          <w:rFonts w:asciiTheme="majorHAnsi" w:hAnsiTheme="majorHAnsi"/>
          <w:b/>
          <w:sz w:val="32"/>
        </w:rPr>
        <w:t>Hilton Hotel – Chicago IL</w:t>
      </w:r>
    </w:p>
    <w:p w:rsidR="005B17B9" w:rsidRPr="00B15FDD" w:rsidRDefault="005B17B9" w:rsidP="005B17B9">
      <w:pPr>
        <w:ind w:left="360"/>
        <w:jc w:val="center"/>
        <w:rPr>
          <w:rFonts w:asciiTheme="majorHAnsi" w:hAnsiTheme="majorHAnsi"/>
          <w:b/>
          <w:sz w:val="32"/>
        </w:rPr>
      </w:pPr>
      <w:r>
        <w:rPr>
          <w:rFonts w:asciiTheme="majorHAnsi" w:hAnsiTheme="majorHAnsi"/>
          <w:b/>
          <w:sz w:val="32"/>
        </w:rPr>
        <w:t>8:3</w:t>
      </w:r>
      <w:r w:rsidRPr="00B15FDD">
        <w:rPr>
          <w:rFonts w:asciiTheme="majorHAnsi" w:hAnsiTheme="majorHAnsi"/>
          <w:b/>
          <w:sz w:val="32"/>
        </w:rPr>
        <w:t xml:space="preserve">0 </w:t>
      </w:r>
      <w:r>
        <w:rPr>
          <w:rFonts w:asciiTheme="majorHAnsi" w:hAnsiTheme="majorHAnsi"/>
          <w:b/>
          <w:sz w:val="32"/>
        </w:rPr>
        <w:t xml:space="preserve">am </w:t>
      </w:r>
      <w:r w:rsidRPr="00B15FDD">
        <w:rPr>
          <w:rFonts w:asciiTheme="majorHAnsi" w:hAnsiTheme="majorHAnsi"/>
          <w:b/>
          <w:sz w:val="32"/>
        </w:rPr>
        <w:t xml:space="preserve">– </w:t>
      </w:r>
      <w:r>
        <w:rPr>
          <w:rFonts w:asciiTheme="majorHAnsi" w:hAnsiTheme="majorHAnsi"/>
          <w:b/>
          <w:sz w:val="32"/>
        </w:rPr>
        <w:t>11:30 am</w:t>
      </w:r>
      <w:r w:rsidRPr="00B15FDD">
        <w:rPr>
          <w:rFonts w:asciiTheme="majorHAnsi" w:hAnsiTheme="majorHAnsi"/>
          <w:b/>
          <w:sz w:val="32"/>
        </w:rPr>
        <w:t xml:space="preserve">, </w:t>
      </w:r>
      <w:r>
        <w:rPr>
          <w:rFonts w:asciiTheme="majorHAnsi" w:hAnsiTheme="majorHAnsi"/>
          <w:b/>
          <w:sz w:val="32"/>
        </w:rPr>
        <w:t>December 2</w:t>
      </w:r>
      <w:r w:rsidRPr="00B15FDD">
        <w:rPr>
          <w:rFonts w:asciiTheme="majorHAnsi" w:hAnsiTheme="majorHAnsi"/>
          <w:b/>
          <w:sz w:val="32"/>
        </w:rPr>
        <w:t>, 201</w:t>
      </w:r>
      <w:r>
        <w:rPr>
          <w:rFonts w:asciiTheme="majorHAnsi" w:hAnsiTheme="majorHAnsi"/>
          <w:b/>
          <w:sz w:val="32"/>
        </w:rPr>
        <w:t>3</w:t>
      </w:r>
    </w:p>
    <w:p w:rsidR="005B17B9" w:rsidRDefault="005B17B9" w:rsidP="005B17B9">
      <w:pPr>
        <w:pStyle w:val="ListParagraph"/>
        <w:numPr>
          <w:ilvl w:val="0"/>
          <w:numId w:val="2"/>
        </w:numPr>
        <w:spacing w:after="240" w:line="240" w:lineRule="auto"/>
        <w:contextualSpacing w:val="0"/>
      </w:pPr>
      <w:r>
        <w:t>The meeting was called to order by the Chair at 8:35 am.</w:t>
      </w:r>
    </w:p>
    <w:p w:rsidR="005B17B9" w:rsidRDefault="005B17B9" w:rsidP="005B17B9">
      <w:pPr>
        <w:pStyle w:val="ListParagraph"/>
        <w:numPr>
          <w:ilvl w:val="0"/>
          <w:numId w:val="2"/>
        </w:numPr>
        <w:spacing w:after="240" w:line="240" w:lineRule="auto"/>
        <w:contextualSpacing w:val="0"/>
      </w:pPr>
      <w:r>
        <w:t xml:space="preserve">Attendance: </w:t>
      </w:r>
    </w:p>
    <w:p w:rsidR="005B17B9" w:rsidRDefault="005B17B9" w:rsidP="005B17B9">
      <w:pPr>
        <w:ind w:left="360"/>
      </w:pPr>
      <w:r>
        <w:t>Members:  Starkschall (Chair), Barnes, Bayouth (ex officio), Bloch (</w:t>
      </w:r>
      <w:proofErr w:type="spellStart"/>
      <w:r>
        <w:t>tcon</w:t>
      </w:r>
      <w:proofErr w:type="spellEnd"/>
      <w:r>
        <w:t xml:space="preserve">), Dobbins, Gibbons, Jackson (SDAMPP liaison), Massoth, Rzeszotarski, Sprawls, </w:t>
      </w:r>
    </w:p>
    <w:p w:rsidR="005B17B9" w:rsidRDefault="005B17B9" w:rsidP="005B17B9">
      <w:pPr>
        <w:ind w:left="360"/>
      </w:pPr>
      <w:r>
        <w:t>Staff:  Fairobent, Gilley, Keyser, MacFarland, Ogburn, Sullivan</w:t>
      </w:r>
    </w:p>
    <w:p w:rsidR="005B17B9" w:rsidRDefault="005B17B9" w:rsidP="005B17B9">
      <w:pPr>
        <w:ind w:left="360"/>
      </w:pPr>
      <w:r>
        <w:t>Guests:  Antolak, Miller, Stern, Weinhous, White</w:t>
      </w:r>
    </w:p>
    <w:p w:rsidR="005B17B9" w:rsidRDefault="005B17B9" w:rsidP="005B17B9">
      <w:pPr>
        <w:pStyle w:val="ListParagraph"/>
        <w:numPr>
          <w:ilvl w:val="0"/>
          <w:numId w:val="2"/>
        </w:numPr>
        <w:spacing w:after="0" w:line="240" w:lineRule="auto"/>
        <w:contextualSpacing w:val="0"/>
      </w:pPr>
      <w:r>
        <w:t xml:space="preserve">The minutes of the meeting of 8/4/2013 were approved as posted on the AAPM Website </w:t>
      </w:r>
      <w:hyperlink r:id="rId9" w:history="1">
        <w:r w:rsidRPr="00F41E67">
          <w:rPr>
            <w:rStyle w:val="Hyperlink"/>
          </w:rPr>
          <w:t>http://www.aapm.org/org/committees/committee/article.asp?id=5439</w:t>
        </w:r>
      </w:hyperlink>
    </w:p>
    <w:p w:rsidR="005B17B9" w:rsidRDefault="005B17B9" w:rsidP="005B17B9">
      <w:pPr>
        <w:spacing w:after="0"/>
      </w:pPr>
    </w:p>
    <w:p w:rsidR="005B17B9" w:rsidRDefault="005B17B9" w:rsidP="005B17B9">
      <w:pPr>
        <w:pStyle w:val="ListParagraph"/>
        <w:numPr>
          <w:ilvl w:val="0"/>
          <w:numId w:val="2"/>
        </w:numPr>
        <w:spacing w:after="240" w:line="240" w:lineRule="auto"/>
        <w:contextualSpacing w:val="0"/>
      </w:pPr>
      <w:r>
        <w:t>Follow up on Strategic Planning Retreat action items</w:t>
      </w:r>
    </w:p>
    <w:p w:rsidR="005B17B9" w:rsidRDefault="005B17B9" w:rsidP="005B17B9">
      <w:pPr>
        <w:pStyle w:val="ListParagraph"/>
        <w:numPr>
          <w:ilvl w:val="1"/>
          <w:numId w:val="2"/>
        </w:numPr>
        <w:spacing w:after="240" w:line="240" w:lineRule="auto"/>
        <w:contextualSpacing w:val="0"/>
      </w:pPr>
      <w:r>
        <w:t>Board Priorities</w:t>
      </w:r>
    </w:p>
    <w:p w:rsidR="005B17B9" w:rsidRDefault="005B17B9" w:rsidP="005B17B9">
      <w:pPr>
        <w:pStyle w:val="ListParagraph"/>
        <w:numPr>
          <w:ilvl w:val="2"/>
          <w:numId w:val="2"/>
        </w:numPr>
        <w:spacing w:after="240" w:line="240" w:lineRule="auto"/>
        <w:contextualSpacing w:val="0"/>
      </w:pPr>
      <w:r>
        <w:t>Review and develop methods for funding of residencies – Gibbons</w:t>
      </w:r>
    </w:p>
    <w:p w:rsidR="005B17B9" w:rsidRPr="00327AF2" w:rsidRDefault="005B17B9" w:rsidP="005B17B9">
      <w:pPr>
        <w:ind w:left="1800"/>
      </w:pPr>
      <w:r w:rsidRPr="00327AF2">
        <w:t xml:space="preserve">Status of Residency Programs (as of </w:t>
      </w:r>
      <w:r>
        <w:t>November 15</w:t>
      </w:r>
      <w:r w:rsidRPr="00327AF2">
        <w:t>, 2013):</w:t>
      </w:r>
    </w:p>
    <w:p w:rsidR="005B17B9" w:rsidRPr="00327AF2" w:rsidRDefault="005B17B9" w:rsidP="005B17B9">
      <w:pPr>
        <w:ind w:left="1800"/>
      </w:pPr>
      <w:r w:rsidRPr="00327AF2">
        <w:tab/>
        <w:t>Therapy – 6</w:t>
      </w:r>
      <w:r>
        <w:t>6</w:t>
      </w:r>
      <w:r w:rsidRPr="00327AF2">
        <w:t xml:space="preserve"> approved, </w:t>
      </w:r>
      <w:r>
        <w:t>10</w:t>
      </w:r>
      <w:r w:rsidRPr="00327AF2">
        <w:t xml:space="preserve"> in process, 1 incomplete (~116 residents)</w:t>
      </w:r>
    </w:p>
    <w:p w:rsidR="005B17B9" w:rsidRPr="00327AF2" w:rsidRDefault="005B17B9" w:rsidP="005B17B9">
      <w:pPr>
        <w:ind w:left="1800"/>
      </w:pPr>
      <w:r w:rsidRPr="00327AF2">
        <w:tab/>
        <w:t>Imaging – 9 approved, 4 in process, 3 incomplete</w:t>
      </w:r>
      <w:r w:rsidRPr="00327AF2">
        <w:rPr>
          <w:rStyle w:val="FootnoteReference"/>
        </w:rPr>
        <w:footnoteReference w:id="2"/>
      </w:r>
      <w:r w:rsidRPr="00327AF2">
        <w:t xml:space="preserve"> (~24 residents)</w:t>
      </w:r>
    </w:p>
    <w:p w:rsidR="005B17B9" w:rsidRPr="00327AF2" w:rsidRDefault="005B17B9" w:rsidP="005B17B9">
      <w:pPr>
        <w:ind w:left="1800"/>
      </w:pPr>
      <w:r w:rsidRPr="00327AF2">
        <w:tab/>
        <w:t>DMP – 1 approved, 3 in process, 3 under consideration</w:t>
      </w:r>
    </w:p>
    <w:p w:rsidR="005B17B9" w:rsidRDefault="005B17B9" w:rsidP="005B17B9">
      <w:pPr>
        <w:ind w:left="1800"/>
      </w:pPr>
      <w:r w:rsidRPr="00327AF2">
        <w:t>Goals to meet staffing needs: Therapy 125-150 residents/year; Imaging 25-30 residents/year.</w:t>
      </w:r>
    </w:p>
    <w:p w:rsidR="005B17B9" w:rsidRPr="00327AF2" w:rsidRDefault="005B17B9" w:rsidP="005B17B9">
      <w:pPr>
        <w:ind w:left="1800"/>
      </w:pPr>
      <w:r>
        <w:t>Of some concern is that only one new residency program has applied for accreditation in the past 6 months</w:t>
      </w:r>
    </w:p>
    <w:p w:rsidR="005B17B9" w:rsidRPr="00F3742F" w:rsidRDefault="005B17B9" w:rsidP="005B17B9">
      <w:pPr>
        <w:ind w:left="1800"/>
        <w:rPr>
          <w:rFonts w:eastAsia="Times New Roman" w:cstheme="minorHAnsi"/>
          <w:color w:val="000000"/>
        </w:rPr>
      </w:pPr>
      <w:r w:rsidRPr="00F3742F">
        <w:rPr>
          <w:rFonts w:eastAsia="Times New Roman" w:cstheme="minorHAnsi"/>
          <w:b/>
          <w:color w:val="000000"/>
        </w:rPr>
        <w:t xml:space="preserve">Action Item: </w:t>
      </w:r>
      <w:r w:rsidRPr="00F3742F">
        <w:rPr>
          <w:rFonts w:eastAsia="Times New Roman" w:cstheme="minorHAnsi"/>
          <w:color w:val="000000"/>
        </w:rPr>
        <w:t>Gibbons to charge Antolak’s SC with generating a summary document addressing the issue of CMS funding.</w:t>
      </w:r>
    </w:p>
    <w:p w:rsidR="005B17B9" w:rsidRPr="00F3742F" w:rsidRDefault="005B17B9" w:rsidP="005B17B9">
      <w:pPr>
        <w:ind w:left="1800"/>
        <w:rPr>
          <w:rFonts w:eastAsia="Times New Roman" w:cstheme="minorHAnsi"/>
          <w:color w:val="000000"/>
        </w:rPr>
      </w:pPr>
      <w:r w:rsidRPr="00F3742F">
        <w:rPr>
          <w:rFonts w:eastAsia="Times New Roman" w:cstheme="minorHAnsi"/>
          <w:color w:val="000000"/>
        </w:rPr>
        <w:lastRenderedPageBreak/>
        <w:t xml:space="preserve">A TG is being formed to write a White Paper describing models for residency funding.  Susan Richardson is chairing the Task Group.  Lynne Fairobent </w:t>
      </w:r>
      <w:proofErr w:type="gramStart"/>
      <w:r w:rsidRPr="00F3742F">
        <w:rPr>
          <w:rFonts w:eastAsia="Times New Roman" w:cstheme="minorHAnsi"/>
          <w:color w:val="000000"/>
        </w:rPr>
        <w:t>help</w:t>
      </w:r>
      <w:proofErr w:type="gramEnd"/>
      <w:r w:rsidRPr="00F3742F">
        <w:rPr>
          <w:rFonts w:eastAsia="Times New Roman" w:cstheme="minorHAnsi"/>
          <w:color w:val="000000"/>
        </w:rPr>
        <w:t xml:space="preserve"> the TG in interpreting </w:t>
      </w:r>
      <w:r>
        <w:rPr>
          <w:rFonts w:eastAsia="Times New Roman" w:cstheme="minorHAnsi"/>
          <w:color w:val="000000"/>
        </w:rPr>
        <w:t xml:space="preserve">CMS funding </w:t>
      </w:r>
      <w:r w:rsidRPr="00F3742F">
        <w:rPr>
          <w:rFonts w:eastAsia="Times New Roman" w:cstheme="minorHAnsi"/>
          <w:color w:val="000000"/>
        </w:rPr>
        <w:t>reg</w:t>
      </w:r>
      <w:r>
        <w:rPr>
          <w:rFonts w:eastAsia="Times New Roman" w:cstheme="minorHAnsi"/>
          <w:color w:val="000000"/>
        </w:rPr>
        <w:t>ulations</w:t>
      </w:r>
      <w:r w:rsidRPr="00F3742F">
        <w:rPr>
          <w:rFonts w:eastAsia="Times New Roman" w:cstheme="minorHAnsi"/>
          <w:color w:val="000000"/>
        </w:rPr>
        <w:t>.</w:t>
      </w:r>
    </w:p>
    <w:p w:rsidR="005B17B9" w:rsidRDefault="005B17B9" w:rsidP="005B17B9">
      <w:pPr>
        <w:pStyle w:val="ListParagraph"/>
        <w:numPr>
          <w:ilvl w:val="2"/>
          <w:numId w:val="2"/>
        </w:numPr>
        <w:spacing w:after="240" w:line="240" w:lineRule="auto"/>
        <w:contextualSpacing w:val="0"/>
      </w:pPr>
      <w:r>
        <w:t>Provide administrative infrastructure for small residencies – Gibbons</w:t>
      </w:r>
    </w:p>
    <w:p w:rsidR="005B17B9" w:rsidRPr="00F3742F" w:rsidRDefault="005B17B9" w:rsidP="005B17B9">
      <w:pPr>
        <w:ind w:left="1800"/>
        <w:rPr>
          <w:rFonts w:eastAsia="Times New Roman" w:cstheme="minorHAnsi"/>
          <w:color w:val="000000"/>
        </w:rPr>
      </w:pPr>
      <w:r w:rsidRPr="00F3742F">
        <w:rPr>
          <w:rFonts w:eastAsia="Times New Roman" w:cstheme="minorHAnsi"/>
          <w:b/>
          <w:color w:val="000000"/>
        </w:rPr>
        <w:t xml:space="preserve">Action item: </w:t>
      </w:r>
      <w:r w:rsidRPr="00F3742F">
        <w:rPr>
          <w:rFonts w:eastAsia="Times New Roman" w:cstheme="minorHAnsi"/>
          <w:color w:val="000000"/>
        </w:rPr>
        <w:t>Gibbons to follow up with Antolak on preparation of the RFP for sites that desire administrative support.</w:t>
      </w:r>
    </w:p>
    <w:p w:rsidR="005B17B9" w:rsidRDefault="005B17B9" w:rsidP="005B17B9">
      <w:pPr>
        <w:ind w:left="1800"/>
        <w:rPr>
          <w:rFonts w:eastAsia="Times New Roman" w:cstheme="minorHAnsi"/>
          <w:color w:val="000000"/>
        </w:rPr>
      </w:pPr>
      <w:r>
        <w:rPr>
          <w:rFonts w:eastAsia="Times New Roman" w:cstheme="minorHAnsi"/>
          <w:color w:val="000000"/>
        </w:rPr>
        <w:t>Priorities have changed, and it is felt that another Self-Study Workshop focusing on small programs affiliating as spokes with larger programs would be a more effective use of our resources.  Funding has been removed from administrative support and allocated to workshop support.</w:t>
      </w:r>
    </w:p>
    <w:p w:rsidR="005B17B9" w:rsidRPr="00A01F0F" w:rsidRDefault="005B17B9" w:rsidP="005B17B9">
      <w:pPr>
        <w:ind w:left="1800"/>
        <w:rPr>
          <w:rFonts w:eastAsia="Times New Roman" w:cstheme="minorHAnsi"/>
          <w:color w:val="000000"/>
        </w:rPr>
      </w:pPr>
      <w:r>
        <w:rPr>
          <w:rFonts w:eastAsia="Times New Roman" w:cstheme="minorHAnsi"/>
          <w:color w:val="000000"/>
        </w:rPr>
        <w:t>Gibbon</w:t>
      </w:r>
      <w:r w:rsidRPr="00A01F0F">
        <w:rPr>
          <w:rFonts w:eastAsia="Times New Roman" w:cstheme="minorHAnsi"/>
          <w:color w:val="000000"/>
        </w:rPr>
        <w:t>s</w:t>
      </w:r>
      <w:r>
        <w:rPr>
          <w:rFonts w:eastAsia="Times New Roman" w:cstheme="minorHAnsi"/>
          <w:color w:val="000000"/>
        </w:rPr>
        <w:t xml:space="preserve"> reported that they are planning to </w:t>
      </w:r>
      <w:r w:rsidRPr="00A01F0F">
        <w:rPr>
          <w:rFonts w:eastAsia="Times New Roman" w:cstheme="minorHAnsi"/>
          <w:color w:val="000000"/>
        </w:rPr>
        <w:t xml:space="preserve">repeat </w:t>
      </w:r>
      <w:r>
        <w:rPr>
          <w:rFonts w:eastAsia="Times New Roman" w:cstheme="minorHAnsi"/>
          <w:color w:val="000000"/>
        </w:rPr>
        <w:t>last year’s hub and spoke workshop</w:t>
      </w:r>
      <w:r w:rsidRPr="00A01F0F">
        <w:rPr>
          <w:rFonts w:eastAsia="Times New Roman" w:cstheme="minorHAnsi"/>
          <w:color w:val="000000"/>
        </w:rPr>
        <w:t xml:space="preserve">, but do </w:t>
      </w:r>
      <w:r>
        <w:rPr>
          <w:rFonts w:eastAsia="Times New Roman" w:cstheme="minorHAnsi"/>
          <w:color w:val="000000"/>
        </w:rPr>
        <w:t xml:space="preserve">the workshop </w:t>
      </w:r>
      <w:r w:rsidRPr="00A01F0F">
        <w:rPr>
          <w:rFonts w:eastAsia="Times New Roman" w:cstheme="minorHAnsi"/>
          <w:color w:val="000000"/>
        </w:rPr>
        <w:t xml:space="preserve">in conjunction with writing </w:t>
      </w:r>
      <w:r>
        <w:rPr>
          <w:rFonts w:eastAsia="Times New Roman" w:cstheme="minorHAnsi"/>
          <w:color w:val="000000"/>
        </w:rPr>
        <w:t xml:space="preserve">a </w:t>
      </w:r>
      <w:r w:rsidRPr="00A01F0F">
        <w:rPr>
          <w:rFonts w:eastAsia="Times New Roman" w:cstheme="minorHAnsi"/>
          <w:color w:val="000000"/>
        </w:rPr>
        <w:t xml:space="preserve">Self-Study.  </w:t>
      </w:r>
      <w:r>
        <w:rPr>
          <w:rFonts w:eastAsia="Times New Roman" w:cstheme="minorHAnsi"/>
          <w:color w:val="000000"/>
        </w:rPr>
        <w:t xml:space="preserve">Their original thoughts were to have the workshop in the </w:t>
      </w:r>
      <w:r w:rsidRPr="00A01F0F">
        <w:rPr>
          <w:rFonts w:eastAsia="Times New Roman" w:cstheme="minorHAnsi"/>
          <w:color w:val="000000"/>
        </w:rPr>
        <w:t xml:space="preserve">spring </w:t>
      </w:r>
      <w:r>
        <w:rPr>
          <w:rFonts w:eastAsia="Times New Roman" w:cstheme="minorHAnsi"/>
          <w:color w:val="000000"/>
        </w:rPr>
        <w:t xml:space="preserve">of </w:t>
      </w:r>
      <w:r w:rsidRPr="00A01F0F">
        <w:rPr>
          <w:rFonts w:eastAsia="Times New Roman" w:cstheme="minorHAnsi"/>
          <w:color w:val="000000"/>
        </w:rPr>
        <w:t xml:space="preserve">2014, </w:t>
      </w:r>
      <w:r>
        <w:rPr>
          <w:rFonts w:eastAsia="Times New Roman" w:cstheme="minorHAnsi"/>
          <w:color w:val="000000"/>
        </w:rPr>
        <w:t xml:space="preserve">but are </w:t>
      </w:r>
      <w:r w:rsidRPr="00A01F0F">
        <w:rPr>
          <w:rFonts w:eastAsia="Times New Roman" w:cstheme="minorHAnsi"/>
          <w:color w:val="000000"/>
        </w:rPr>
        <w:t xml:space="preserve">now considering </w:t>
      </w:r>
      <w:r>
        <w:rPr>
          <w:rFonts w:eastAsia="Times New Roman" w:cstheme="minorHAnsi"/>
          <w:color w:val="000000"/>
        </w:rPr>
        <w:t xml:space="preserve">it </w:t>
      </w:r>
      <w:r w:rsidRPr="00A01F0F">
        <w:rPr>
          <w:rFonts w:eastAsia="Times New Roman" w:cstheme="minorHAnsi"/>
          <w:color w:val="000000"/>
        </w:rPr>
        <w:t>for fall 2014.</w:t>
      </w:r>
    </w:p>
    <w:p w:rsidR="005B17B9" w:rsidRDefault="005B17B9" w:rsidP="005B17B9">
      <w:pPr>
        <w:pStyle w:val="ListParagraph"/>
        <w:numPr>
          <w:ilvl w:val="2"/>
          <w:numId w:val="2"/>
        </w:numPr>
        <w:spacing w:after="240" w:line="240" w:lineRule="auto"/>
        <w:contextualSpacing w:val="0"/>
      </w:pPr>
      <w:r w:rsidRPr="002942AF">
        <w:t>Expand online services and find ways to enhance revenue, especially from outside groups.  Develop business plan for online continuing education</w:t>
      </w:r>
      <w:r>
        <w:t xml:space="preserve"> – Barnes/Bloch </w:t>
      </w:r>
    </w:p>
    <w:p w:rsidR="005B17B9" w:rsidRDefault="005B17B9" w:rsidP="005B17B9">
      <w:pPr>
        <w:ind w:left="1800"/>
      </w:pPr>
      <w:r w:rsidRPr="00F01A07">
        <w:rPr>
          <w:b/>
        </w:rPr>
        <w:t xml:space="preserve">Action Item:  </w:t>
      </w:r>
      <w:r w:rsidRPr="00F01A07">
        <w:t>Starkschall to present new OLCE fee structure to Board</w:t>
      </w:r>
    </w:p>
    <w:p w:rsidR="005B17B9" w:rsidRDefault="005B17B9" w:rsidP="005B17B9">
      <w:pPr>
        <w:ind w:left="1800"/>
      </w:pPr>
      <w:r w:rsidRPr="00F01A07">
        <w:t xml:space="preserve">The </w:t>
      </w:r>
      <w:r>
        <w:t>new fee structure has been implemented.</w:t>
      </w:r>
    </w:p>
    <w:p w:rsidR="005B17B9" w:rsidRDefault="005B17B9" w:rsidP="005B17B9">
      <w:pPr>
        <w:ind w:left="1800"/>
      </w:pPr>
      <w:r w:rsidRPr="00F01A07">
        <w:rPr>
          <w:b/>
        </w:rPr>
        <w:t xml:space="preserve">Action Item: </w:t>
      </w:r>
      <w:r w:rsidRPr="00F01A07">
        <w:t>Pfeiffer will arrange for Bloch to present OLCE at the New Member Symposium.</w:t>
      </w:r>
    </w:p>
    <w:p w:rsidR="005B17B9" w:rsidRPr="00F01A07" w:rsidRDefault="005B17B9" w:rsidP="005B17B9">
      <w:pPr>
        <w:ind w:left="1800"/>
      </w:pPr>
      <w:proofErr w:type="gramStart"/>
      <w:r>
        <w:t>Done.</w:t>
      </w:r>
      <w:proofErr w:type="gramEnd"/>
    </w:p>
    <w:p w:rsidR="005B17B9" w:rsidRDefault="005B17B9" w:rsidP="005B17B9">
      <w:pPr>
        <w:ind w:left="1800"/>
      </w:pPr>
      <w:r w:rsidRPr="00F01A07">
        <w:rPr>
          <w:b/>
        </w:rPr>
        <w:t>Action Item:</w:t>
      </w:r>
      <w:r w:rsidRPr="00F01A07">
        <w:t xml:space="preserve">  Bloch to write article for August newsletter on online educational services.</w:t>
      </w:r>
    </w:p>
    <w:p w:rsidR="005B17B9" w:rsidRPr="00F01A07" w:rsidRDefault="005B17B9" w:rsidP="005B17B9">
      <w:pPr>
        <w:ind w:left="1800"/>
      </w:pPr>
      <w:proofErr w:type="gramStart"/>
      <w:r>
        <w:t>Done.</w:t>
      </w:r>
      <w:proofErr w:type="gramEnd"/>
    </w:p>
    <w:p w:rsidR="005B17B9" w:rsidRDefault="005B17B9" w:rsidP="005B17B9">
      <w:pPr>
        <w:pStyle w:val="NoSpacing"/>
        <w:spacing w:after="240"/>
        <w:ind w:left="1800"/>
      </w:pPr>
      <w:r w:rsidRPr="00F01A07">
        <w:rPr>
          <w:b/>
        </w:rPr>
        <w:t>Action Item:</w:t>
      </w:r>
      <w:r w:rsidRPr="00F01A07">
        <w:t xml:space="preserve">  Bloch will determine whether or not Blue Sky will be our Virtual Library platform.  Once this is done, he will determine what do we index and how do we do it.</w:t>
      </w:r>
    </w:p>
    <w:p w:rsidR="005B17B9" w:rsidRDefault="005B17B9" w:rsidP="005B17B9">
      <w:pPr>
        <w:pStyle w:val="NoSpacing"/>
        <w:spacing w:after="240"/>
        <w:ind w:left="1800"/>
      </w:pPr>
      <w:r>
        <w:t>Michael Woodward and HQ staff has been working on transferring hosting of the Virtual Library to HQ.  This has resulted in increased capabilities of the VL at far less cost to the AAPM.  Bloch will write an article for the next newsletter about the new VL.</w:t>
      </w:r>
    </w:p>
    <w:p w:rsidR="005B17B9" w:rsidRDefault="005B17B9" w:rsidP="005B17B9">
      <w:pPr>
        <w:pStyle w:val="NoSpacing"/>
        <w:spacing w:after="240"/>
        <w:ind w:left="1800"/>
      </w:pPr>
      <w:r>
        <w:t>Bayouth challenged EC to utilize Virtual Library resources for education for both members and non-members.</w:t>
      </w:r>
    </w:p>
    <w:p w:rsidR="005B17B9" w:rsidRPr="00F01A07" w:rsidRDefault="005B17B9" w:rsidP="005B17B9">
      <w:pPr>
        <w:pStyle w:val="NoSpacing"/>
        <w:spacing w:after="240"/>
        <w:ind w:left="1800"/>
      </w:pPr>
      <w:r>
        <w:lastRenderedPageBreak/>
        <w:t>Barnes and Bloch will start the process of discussion, and present EC with some questions on this for our retreat.  Dobbins mentioned this would also be consistent with the work of his TG.</w:t>
      </w:r>
    </w:p>
    <w:p w:rsidR="005B17B9" w:rsidRDefault="005B17B9" w:rsidP="005B17B9">
      <w:pPr>
        <w:ind w:left="1800"/>
      </w:pPr>
      <w:r w:rsidRPr="00F01A07">
        <w:rPr>
          <w:b/>
        </w:rPr>
        <w:t>Action Item:</w:t>
      </w:r>
      <w:r w:rsidRPr="00F01A07">
        <w:t xml:space="preserve">  Bloch to report to EC on the feasibility of providing online materials from the Annual Meeting for MDCB credit. </w:t>
      </w:r>
    </w:p>
    <w:p w:rsidR="005B17B9" w:rsidRDefault="005B17B9" w:rsidP="005B17B9">
      <w:pPr>
        <w:ind w:left="1800"/>
      </w:pPr>
      <w:r>
        <w:t>At the August meeting, Bloch indicated that once we transition the VL to self-hosting, we could develop a mechanism for non-AAPM members to pay for online credit.  We deferred action on this issue until after the transition.</w:t>
      </w:r>
    </w:p>
    <w:p w:rsidR="005B17B9" w:rsidRDefault="005B17B9" w:rsidP="005B17B9">
      <w:pPr>
        <w:ind w:left="1800"/>
      </w:pPr>
      <w:r>
        <w:t>AAPM has been contacted by MDCB about providing SAMs-type programming on the website.</w:t>
      </w:r>
    </w:p>
    <w:p w:rsidR="005B17B9" w:rsidRDefault="005B17B9" w:rsidP="005B17B9">
      <w:pPr>
        <w:ind w:left="1800"/>
      </w:pPr>
      <w:r>
        <w:t xml:space="preserve">In order to move forward on this Barnes reported that this was discussed at his </w:t>
      </w:r>
      <w:r w:rsidRPr="00B75D99">
        <w:t xml:space="preserve">committee meeting.  Bloch has contacted </w:t>
      </w:r>
      <w:r>
        <w:t xml:space="preserve">the </w:t>
      </w:r>
      <w:r w:rsidRPr="00B75D99">
        <w:t xml:space="preserve">MDCB about this.  MDCB contacted someone at AAPM about this, and forwarded to Bloch.  </w:t>
      </w:r>
      <w:r>
        <w:t>It is n</w:t>
      </w:r>
      <w:r w:rsidRPr="00B75D99">
        <w:t xml:space="preserve">ot clear exactly what </w:t>
      </w:r>
      <w:r>
        <w:t xml:space="preserve">the </w:t>
      </w:r>
      <w:r w:rsidRPr="00B75D99">
        <w:t xml:space="preserve">MDCB wants.  </w:t>
      </w:r>
      <w:r>
        <w:t>There has been n</w:t>
      </w:r>
      <w:r w:rsidRPr="00B75D99">
        <w:t xml:space="preserve">o discussion yet about fees or costs.  Bloch </w:t>
      </w:r>
      <w:r>
        <w:t xml:space="preserve">will </w:t>
      </w:r>
      <w:r w:rsidRPr="00B75D99">
        <w:t xml:space="preserve">follow-up with </w:t>
      </w:r>
      <w:r>
        <w:t xml:space="preserve">the </w:t>
      </w:r>
      <w:r w:rsidRPr="00B75D99">
        <w:t>MDCB on this.</w:t>
      </w:r>
      <w:r>
        <w:t xml:space="preserve">  </w:t>
      </w:r>
      <w:proofErr w:type="spellStart"/>
      <w:r>
        <w:t>DeBoer</w:t>
      </w:r>
      <w:proofErr w:type="spellEnd"/>
      <w:r>
        <w:t xml:space="preserve"> is our liaison with MDCB.  Bloch was advised to contact </w:t>
      </w:r>
      <w:proofErr w:type="spellStart"/>
      <w:r>
        <w:t>DeBoer</w:t>
      </w:r>
      <w:proofErr w:type="spellEnd"/>
      <w:r>
        <w:t xml:space="preserve"> and see how to proceed.</w:t>
      </w:r>
    </w:p>
    <w:p w:rsidR="005B17B9" w:rsidRPr="005F46CA" w:rsidRDefault="005B17B9" w:rsidP="005B17B9">
      <w:pPr>
        <w:ind w:left="1800"/>
      </w:pPr>
      <w:r w:rsidRPr="005F46CA">
        <w:t>Barnes asked if we should provide access to the VL to non-members.  VL items are available only to members for the first year then general public.</w:t>
      </w:r>
    </w:p>
    <w:p w:rsidR="005B17B9" w:rsidRDefault="005B17B9" w:rsidP="005B17B9">
      <w:pPr>
        <w:ind w:left="1800"/>
      </w:pPr>
      <w:r>
        <w:rPr>
          <w:b/>
        </w:rPr>
        <w:t>Questions:</w:t>
      </w:r>
      <w:r>
        <w:t xml:space="preserve">  Do we want to continue VL accessibility for non-members after 1 year?  Do we want to make VL accessibility for non-members for a fee in the first year? </w:t>
      </w:r>
    </w:p>
    <w:p w:rsidR="005B17B9" w:rsidRPr="001933EB" w:rsidRDefault="005B17B9" w:rsidP="005B17B9">
      <w:pPr>
        <w:ind w:left="1800"/>
      </w:pPr>
      <w:r w:rsidRPr="001933EB">
        <w:t>Some discussion followed.</w:t>
      </w:r>
    </w:p>
    <w:p w:rsidR="005B17B9" w:rsidRDefault="005B17B9" w:rsidP="005B17B9">
      <w:pPr>
        <w:ind w:left="2160"/>
      </w:pPr>
      <w:r>
        <w:rPr>
          <w:b/>
        </w:rPr>
        <w:t>Rzeszotarski:</w:t>
      </w:r>
      <w:r>
        <w:t xml:space="preserve">  Make the VL available for free only after 3-5 years.</w:t>
      </w:r>
    </w:p>
    <w:p w:rsidR="005B17B9" w:rsidRDefault="005B17B9" w:rsidP="005B17B9">
      <w:pPr>
        <w:ind w:left="2160"/>
      </w:pPr>
      <w:r>
        <w:rPr>
          <w:b/>
        </w:rPr>
        <w:t>White:</w:t>
      </w:r>
      <w:r>
        <w:t xml:space="preserve">  Provide advertising on the VL.  </w:t>
      </w:r>
    </w:p>
    <w:p w:rsidR="005B17B9" w:rsidRDefault="005B17B9" w:rsidP="005B17B9">
      <w:pPr>
        <w:ind w:left="2160"/>
      </w:pPr>
      <w:r>
        <w:rPr>
          <w:b/>
        </w:rPr>
        <w:t>Fairobent:</w:t>
      </w:r>
      <w:r>
        <w:t xml:space="preserve">  VL access has been available to CRCPD program directors and staff at no charge.</w:t>
      </w:r>
    </w:p>
    <w:p w:rsidR="005B17B9" w:rsidRPr="00B75D99" w:rsidRDefault="005B17B9" w:rsidP="005B17B9">
      <w:pPr>
        <w:ind w:left="2160"/>
      </w:pPr>
      <w:r>
        <w:rPr>
          <w:b/>
        </w:rPr>
        <w:t>Bloch:</w:t>
      </w:r>
      <w:r>
        <w:t xml:space="preserve">  It is not clear whether access to VL can be granted to non-members</w:t>
      </w:r>
    </w:p>
    <w:p w:rsidR="005B17B9" w:rsidRPr="00F01A07" w:rsidRDefault="005B17B9" w:rsidP="005B17B9">
      <w:pPr>
        <w:ind w:left="1800"/>
        <w:rPr>
          <w:rFonts w:eastAsia="Times New Roman" w:cstheme="minorHAnsi"/>
          <w:color w:val="000000"/>
        </w:rPr>
      </w:pPr>
      <w:r w:rsidRPr="00F01A07">
        <w:rPr>
          <w:rFonts w:eastAsia="Times New Roman" w:cstheme="minorHAnsi"/>
          <w:b/>
          <w:color w:val="000000"/>
        </w:rPr>
        <w:t>Action Item:</w:t>
      </w:r>
      <w:r w:rsidRPr="00F01A07">
        <w:rPr>
          <w:rFonts w:eastAsia="Times New Roman" w:cstheme="minorHAnsi"/>
          <w:color w:val="000000"/>
        </w:rPr>
        <w:t xml:space="preserve">  Bloch to propose a WG to improve the educational capabili</w:t>
      </w:r>
      <w:r>
        <w:rPr>
          <w:rFonts w:eastAsia="Times New Roman" w:cstheme="minorHAnsi"/>
          <w:color w:val="000000"/>
        </w:rPr>
        <w:t xml:space="preserve">ty of the website at the summer </w:t>
      </w:r>
      <w:r w:rsidRPr="00F01A07">
        <w:rPr>
          <w:rFonts w:eastAsia="Times New Roman" w:cstheme="minorHAnsi"/>
          <w:color w:val="000000"/>
        </w:rPr>
        <w:t>AAPM meeting</w:t>
      </w:r>
    </w:p>
    <w:p w:rsidR="005B17B9" w:rsidRPr="00F01A07" w:rsidRDefault="005B17B9" w:rsidP="005B17B9">
      <w:pPr>
        <w:ind w:left="1800"/>
      </w:pPr>
      <w:r>
        <w:rPr>
          <w:rFonts w:eastAsia="Times New Roman" w:cstheme="minorHAnsi"/>
          <w:color w:val="000000"/>
        </w:rPr>
        <w:t xml:space="preserve">At the last meeting, we agreed to defer this issue to </w:t>
      </w:r>
      <w:proofErr w:type="gramStart"/>
      <w:r>
        <w:rPr>
          <w:rFonts w:eastAsia="Times New Roman" w:cstheme="minorHAnsi"/>
          <w:color w:val="000000"/>
        </w:rPr>
        <w:t>Summer</w:t>
      </w:r>
      <w:proofErr w:type="gramEnd"/>
      <w:r>
        <w:rPr>
          <w:rFonts w:eastAsia="Times New Roman" w:cstheme="minorHAnsi"/>
          <w:color w:val="000000"/>
        </w:rPr>
        <w:t xml:space="preserve"> 2014.</w:t>
      </w:r>
    </w:p>
    <w:p w:rsidR="005B17B9" w:rsidRDefault="005B17B9" w:rsidP="005B17B9">
      <w:pPr>
        <w:pStyle w:val="ListParagraph"/>
        <w:numPr>
          <w:ilvl w:val="2"/>
          <w:numId w:val="2"/>
        </w:numPr>
        <w:spacing w:after="240" w:line="240" w:lineRule="auto"/>
        <w:contextualSpacing w:val="0"/>
      </w:pPr>
      <w:r>
        <w:t>Request from Strategic Planning Committee:  Discuss question “Is there an over-production of medical physics graduate students, and if so, what should be AAPM’s role?”</w:t>
      </w:r>
    </w:p>
    <w:p w:rsidR="005B17B9" w:rsidRDefault="005B17B9" w:rsidP="005B17B9">
      <w:pPr>
        <w:ind w:left="1800"/>
      </w:pPr>
      <w:r>
        <w:lastRenderedPageBreak/>
        <w:t>Statistics were presented at the last meeting regarding the destinations of 2012 graduates of medical physics programs.</w:t>
      </w:r>
    </w:p>
    <w:p w:rsidR="005B17B9" w:rsidRDefault="005B17B9" w:rsidP="005B17B9">
      <w:pPr>
        <w:spacing w:before="120"/>
        <w:ind w:left="1800"/>
      </w:pPr>
      <w:r>
        <w:t>Students and Trainees Subcommittee has been asked to form a TG to promote non-clinical career paths for medical physicists.  They have identified several members to serve on this TG.</w:t>
      </w:r>
    </w:p>
    <w:p w:rsidR="005B17B9" w:rsidRDefault="005B17B9" w:rsidP="005B17B9">
      <w:pPr>
        <w:spacing w:before="120"/>
        <w:ind w:left="1800"/>
      </w:pPr>
      <w:r>
        <w:t>Lynne has been contacted regarding regulatory careers.</w:t>
      </w:r>
    </w:p>
    <w:p w:rsidR="005B17B9" w:rsidRPr="006E3F68" w:rsidRDefault="005B17B9" w:rsidP="005B17B9">
      <w:pPr>
        <w:ind w:left="1080"/>
      </w:pPr>
      <w:r w:rsidRPr="006E3F68">
        <w:t>Other Strategic Planning Retreat items will be included in the minutes.  Please provide a written progress report for the minutes prior to the meeting.  Items will be discussed only if there are specific issues.  The following issues should be addressed in your written reports:</w:t>
      </w:r>
    </w:p>
    <w:p w:rsidR="005B17B9" w:rsidRDefault="005B17B9" w:rsidP="005B17B9">
      <w:pPr>
        <w:pStyle w:val="ListParagraph"/>
        <w:numPr>
          <w:ilvl w:val="1"/>
          <w:numId w:val="2"/>
        </w:numPr>
        <w:spacing w:after="240" w:line="240" w:lineRule="auto"/>
        <w:contextualSpacing w:val="0"/>
      </w:pPr>
      <w:r>
        <w:t>Education Council – Starkschall</w:t>
      </w:r>
    </w:p>
    <w:p w:rsidR="005B17B9" w:rsidRPr="006E3F68" w:rsidRDefault="005B17B9" w:rsidP="005B17B9">
      <w:pPr>
        <w:ind w:left="1440"/>
      </w:pPr>
      <w:r w:rsidRPr="006E3F68">
        <w:rPr>
          <w:b/>
        </w:rPr>
        <w:t xml:space="preserve">Action Item:  </w:t>
      </w:r>
      <w:r w:rsidRPr="006E3F68">
        <w:t>Dobbins will organize a meeting with representatives from SDAMPP, WGR44 (revision of grad program curriculum), WG FUTURE, to clarify questions regarding educational needs required to meet future research needs.  He will report to EC at RSNA.</w:t>
      </w:r>
    </w:p>
    <w:p w:rsidR="005B17B9" w:rsidRPr="006E3F68" w:rsidRDefault="005B17B9" w:rsidP="005B17B9">
      <w:pPr>
        <w:ind w:left="1440"/>
      </w:pPr>
      <w:r w:rsidRPr="006E3F68">
        <w:t xml:space="preserve">A meeting </w:t>
      </w:r>
      <w:r>
        <w:t>was</w:t>
      </w:r>
      <w:r w:rsidRPr="006E3F68">
        <w:t xml:space="preserve"> held Monday, August 5, to discuss this.</w:t>
      </w:r>
      <w:r>
        <w:t xml:space="preserve">  We will discuss this further at our Strategic Planning retreat.</w:t>
      </w:r>
    </w:p>
    <w:p w:rsidR="005B17B9" w:rsidRDefault="005B17B9" w:rsidP="005B17B9">
      <w:pPr>
        <w:ind w:left="1440"/>
        <w:rPr>
          <w:rFonts w:eastAsia="Times New Roman" w:cstheme="minorHAnsi"/>
          <w:color w:val="000000"/>
        </w:rPr>
      </w:pPr>
      <w:r w:rsidRPr="006E3F68">
        <w:rPr>
          <w:rFonts w:eastAsia="Times New Roman" w:cstheme="minorHAnsi"/>
          <w:b/>
          <w:color w:val="000000"/>
        </w:rPr>
        <w:t>Action Item:</w:t>
      </w:r>
      <w:r w:rsidRPr="006E3F68">
        <w:rPr>
          <w:rFonts w:eastAsia="Times New Roman" w:cstheme="minorHAnsi"/>
          <w:color w:val="000000"/>
        </w:rPr>
        <w:t xml:space="preserve">  Starkschall to bring up to Admin Council the policy for liaisons.  Do we need an MOU?  How do we support liaisons?</w:t>
      </w:r>
    </w:p>
    <w:p w:rsidR="005B17B9" w:rsidRDefault="005B17B9" w:rsidP="005B17B9">
      <w:pPr>
        <w:ind w:left="1440"/>
        <w:rPr>
          <w:rFonts w:eastAsia="Times New Roman" w:cstheme="minorHAnsi"/>
          <w:color w:val="000000"/>
        </w:rPr>
      </w:pPr>
      <w:r w:rsidRPr="006E3F68">
        <w:rPr>
          <w:rFonts w:eastAsia="Times New Roman" w:cstheme="minorHAnsi"/>
          <w:color w:val="000000"/>
        </w:rPr>
        <w:t xml:space="preserve">Nothing </w:t>
      </w:r>
      <w:r>
        <w:rPr>
          <w:rFonts w:eastAsia="Times New Roman" w:cstheme="minorHAnsi"/>
          <w:color w:val="000000"/>
        </w:rPr>
        <w:t xml:space="preserve">has been determined </w:t>
      </w:r>
      <w:r w:rsidRPr="006E3F68">
        <w:rPr>
          <w:rFonts w:eastAsia="Times New Roman" w:cstheme="minorHAnsi"/>
          <w:color w:val="000000"/>
        </w:rPr>
        <w:t>yet.</w:t>
      </w:r>
      <w:r>
        <w:rPr>
          <w:rFonts w:eastAsia="Times New Roman" w:cstheme="minorHAnsi"/>
          <w:color w:val="000000"/>
        </w:rPr>
        <w:t xml:space="preserve">  Starkschall will bring this up again at Council Chairs meeting.</w:t>
      </w:r>
    </w:p>
    <w:p w:rsidR="005B17B9" w:rsidRPr="006E3F68" w:rsidRDefault="005B17B9" w:rsidP="005B17B9">
      <w:pPr>
        <w:ind w:left="1440"/>
        <w:rPr>
          <w:rFonts w:eastAsia="Times New Roman" w:cstheme="minorHAnsi"/>
          <w:color w:val="000000"/>
        </w:rPr>
      </w:pPr>
      <w:r>
        <w:rPr>
          <w:rFonts w:eastAsia="Times New Roman" w:cstheme="minorHAnsi"/>
          <w:color w:val="000000"/>
        </w:rPr>
        <w:t>Angela indicated that this is an item that HQ is working on.  They have a draft of a White Paper on the current state of relationships.</w:t>
      </w:r>
    </w:p>
    <w:p w:rsidR="005B17B9" w:rsidRDefault="005B17B9" w:rsidP="005B17B9">
      <w:pPr>
        <w:ind w:left="1440"/>
        <w:rPr>
          <w:rFonts w:eastAsia="Times New Roman" w:cstheme="minorHAnsi"/>
          <w:color w:val="000000"/>
        </w:rPr>
      </w:pPr>
      <w:r w:rsidRPr="006E3F68">
        <w:rPr>
          <w:rFonts w:eastAsia="Times New Roman" w:cstheme="minorHAnsi"/>
          <w:b/>
          <w:color w:val="000000"/>
        </w:rPr>
        <w:t xml:space="preserve">Action Item:  </w:t>
      </w:r>
      <w:r w:rsidRPr="006E3F68">
        <w:rPr>
          <w:rFonts w:eastAsia="Times New Roman" w:cstheme="minorHAnsi"/>
          <w:color w:val="000000"/>
        </w:rPr>
        <w:t>Committee chairs identify liaisons reporting to their committee.</w:t>
      </w:r>
    </w:p>
    <w:p w:rsidR="005B17B9" w:rsidRPr="006E3F68" w:rsidRDefault="005B17B9" w:rsidP="005B17B9">
      <w:pPr>
        <w:ind w:left="1440"/>
        <w:rPr>
          <w:rFonts w:eastAsia="Times New Roman" w:cstheme="minorHAnsi"/>
          <w:color w:val="000000"/>
        </w:rPr>
      </w:pPr>
      <w:r w:rsidRPr="006E3F68">
        <w:rPr>
          <w:rFonts w:eastAsia="Times New Roman" w:cstheme="minorHAnsi"/>
          <w:color w:val="000000"/>
        </w:rPr>
        <w:t>This has been done.  It is important to keep the list up-to-date.</w:t>
      </w:r>
    </w:p>
    <w:p w:rsidR="005B17B9" w:rsidRDefault="005B17B9" w:rsidP="005B17B9">
      <w:pPr>
        <w:ind w:left="1440"/>
        <w:rPr>
          <w:rFonts w:eastAsia="Times New Roman" w:cstheme="minorHAnsi"/>
          <w:color w:val="000000"/>
        </w:rPr>
      </w:pPr>
      <w:r w:rsidRPr="006E3F68">
        <w:rPr>
          <w:rFonts w:eastAsia="Times New Roman" w:cstheme="minorHAnsi"/>
          <w:b/>
          <w:color w:val="000000"/>
        </w:rPr>
        <w:t>Action Item:</w:t>
      </w:r>
      <w:r w:rsidRPr="006E3F68">
        <w:rPr>
          <w:rFonts w:eastAsia="Times New Roman" w:cstheme="minorHAnsi"/>
          <w:color w:val="000000"/>
        </w:rPr>
        <w:t xml:space="preserve">  Staff to identify formal process for establishing a liaison with another organization.</w:t>
      </w:r>
    </w:p>
    <w:p w:rsidR="005B17B9" w:rsidRPr="003D56C4" w:rsidRDefault="005B17B9" w:rsidP="005B17B9">
      <w:pPr>
        <w:ind w:left="1440"/>
        <w:rPr>
          <w:rFonts w:eastAsia="Times New Roman" w:cstheme="minorHAnsi"/>
          <w:color w:val="000000"/>
        </w:rPr>
      </w:pPr>
      <w:r>
        <w:rPr>
          <w:rFonts w:eastAsia="Times New Roman" w:cstheme="minorHAnsi"/>
          <w:color w:val="000000"/>
        </w:rPr>
        <w:t>I</w:t>
      </w:r>
      <w:r w:rsidRPr="003D56C4">
        <w:rPr>
          <w:rFonts w:eastAsia="Times New Roman" w:cstheme="minorHAnsi"/>
          <w:color w:val="000000"/>
        </w:rPr>
        <w:t xml:space="preserve">nformation </w:t>
      </w:r>
      <w:r>
        <w:rPr>
          <w:rFonts w:eastAsia="Times New Roman" w:cstheme="minorHAnsi"/>
          <w:color w:val="000000"/>
        </w:rPr>
        <w:t xml:space="preserve">regarding liaisons </w:t>
      </w:r>
      <w:r w:rsidRPr="003D56C4">
        <w:rPr>
          <w:rFonts w:eastAsia="Times New Roman" w:cstheme="minorHAnsi"/>
          <w:color w:val="000000"/>
        </w:rPr>
        <w:t>will be available at the Council Chairs fall meeting.</w:t>
      </w:r>
      <w:r>
        <w:rPr>
          <w:rFonts w:eastAsia="Times New Roman" w:cstheme="minorHAnsi"/>
          <w:color w:val="000000"/>
        </w:rPr>
        <w:t xml:space="preserve">  This was not discussed at the October meeting of Council Chairs.  This item will be placed on agenda for the next meeting of Council Chairs.</w:t>
      </w:r>
    </w:p>
    <w:p w:rsidR="005B17B9" w:rsidRDefault="005B17B9" w:rsidP="005B17B9">
      <w:pPr>
        <w:pStyle w:val="ListParagraph"/>
        <w:numPr>
          <w:ilvl w:val="1"/>
          <w:numId w:val="2"/>
        </w:numPr>
        <w:spacing w:after="240" w:line="240" w:lineRule="auto"/>
        <w:contextualSpacing w:val="0"/>
      </w:pPr>
      <w:r w:rsidRPr="00941E60">
        <w:t>Education and Training</w:t>
      </w:r>
      <w:r>
        <w:t xml:space="preserve"> of Medical Physicists – Gibbons</w:t>
      </w:r>
    </w:p>
    <w:p w:rsidR="005B17B9" w:rsidRDefault="005B17B9" w:rsidP="005B17B9">
      <w:pPr>
        <w:ind w:left="1440"/>
      </w:pPr>
      <w:r w:rsidRPr="006E3F68">
        <w:rPr>
          <w:b/>
        </w:rPr>
        <w:t xml:space="preserve">Action Item:  </w:t>
      </w:r>
      <w:r w:rsidRPr="006E3F68">
        <w:t>Antolak subcommittee to present report to ETC on feasibility of residency match program.  These efforts should be coordinated with SDAMPP.</w:t>
      </w:r>
    </w:p>
    <w:p w:rsidR="005B17B9" w:rsidRPr="00092E24" w:rsidRDefault="005B17B9" w:rsidP="005B17B9">
      <w:pPr>
        <w:ind w:left="1440"/>
      </w:pPr>
      <w:r>
        <w:rPr>
          <w:b/>
        </w:rPr>
        <w:lastRenderedPageBreak/>
        <w:t>Gibbons:  The m</w:t>
      </w:r>
      <w:r w:rsidRPr="00092E24">
        <w:t xml:space="preserve">ajor concern is legal </w:t>
      </w:r>
      <w:r>
        <w:t xml:space="preserve">liability.  We can’t ask the </w:t>
      </w:r>
      <w:r w:rsidRPr="00092E24">
        <w:t xml:space="preserve">national match program, since they only do match for physicians.  We are looking at setting up </w:t>
      </w:r>
      <w:r>
        <w:t xml:space="preserve">an </w:t>
      </w:r>
      <w:r w:rsidRPr="00092E24">
        <w:t xml:space="preserve">independent organization to handle </w:t>
      </w:r>
      <w:r>
        <w:t xml:space="preserve">the </w:t>
      </w:r>
      <w:r w:rsidRPr="00092E24">
        <w:t xml:space="preserve">match.  There have been legal issues with </w:t>
      </w:r>
      <w:r>
        <w:t xml:space="preserve">the residency </w:t>
      </w:r>
      <w:r w:rsidRPr="00092E24">
        <w:t>match in the past.</w:t>
      </w:r>
    </w:p>
    <w:p w:rsidR="005B17B9" w:rsidRDefault="005B17B9" w:rsidP="005B17B9">
      <w:pPr>
        <w:ind w:left="1440"/>
      </w:pPr>
      <w:r w:rsidRPr="00092E24">
        <w:t xml:space="preserve">There has been a Gentlemen’s Agreement with offer dates, but not all programs adhere to it.  Deadlines </w:t>
      </w:r>
      <w:r>
        <w:t xml:space="preserve">have been </w:t>
      </w:r>
      <w:r w:rsidRPr="00092E24">
        <w:t>pushed back</w:t>
      </w:r>
      <w:r>
        <w:t xml:space="preserve"> to Feb 17 as the official offer date. We can try to institute a match program for next year.  Much paper work still needs to be done.</w:t>
      </w:r>
    </w:p>
    <w:p w:rsidR="005B17B9" w:rsidRDefault="005B17B9" w:rsidP="005B17B9">
      <w:pPr>
        <w:ind w:left="1440"/>
      </w:pPr>
      <w:r>
        <w:t>We need to get input from Excom or SPC regarding setting up separate entity for match.</w:t>
      </w:r>
    </w:p>
    <w:p w:rsidR="005B17B9" w:rsidRPr="00092E24" w:rsidRDefault="005B17B9" w:rsidP="005B17B9">
      <w:pPr>
        <w:ind w:left="1440"/>
      </w:pPr>
      <w:r>
        <w:t>EC has gone on record in support of a residency pairing program.</w:t>
      </w:r>
    </w:p>
    <w:p w:rsidR="005B17B9" w:rsidRPr="00730A48" w:rsidRDefault="005B17B9" w:rsidP="005B17B9">
      <w:pPr>
        <w:ind w:left="1440"/>
        <w:rPr>
          <w:rFonts w:eastAsia="Times New Roman" w:cstheme="minorHAnsi"/>
          <w:color w:val="000000"/>
        </w:rPr>
      </w:pPr>
      <w:r w:rsidRPr="00730A48">
        <w:rPr>
          <w:rFonts w:eastAsia="Times New Roman" w:cstheme="minorHAnsi"/>
          <w:b/>
          <w:color w:val="000000"/>
        </w:rPr>
        <w:t xml:space="preserve">Action Item:  </w:t>
      </w:r>
      <w:r w:rsidRPr="00730A48">
        <w:t xml:space="preserve">Starkschall to contact PC regarding </w:t>
      </w:r>
      <w:r w:rsidRPr="00730A48">
        <w:rPr>
          <w:rFonts w:eastAsia="Times New Roman" w:cstheme="minorHAnsi"/>
          <w:color w:val="000000"/>
        </w:rPr>
        <w:t>establishing communication to develop document for achievement and maintenance of competence in new technologies.</w:t>
      </w:r>
    </w:p>
    <w:p w:rsidR="005B17B9" w:rsidRDefault="005B17B9" w:rsidP="005B17B9">
      <w:pPr>
        <w:ind w:left="1440"/>
        <w:rPr>
          <w:rFonts w:eastAsia="Times New Roman" w:cstheme="minorHAnsi"/>
          <w:color w:val="000000"/>
        </w:rPr>
      </w:pPr>
      <w:r>
        <w:rPr>
          <w:rFonts w:eastAsia="Times New Roman" w:cstheme="minorHAnsi"/>
          <w:color w:val="000000"/>
        </w:rPr>
        <w:t xml:space="preserve">Starkschall met with Per Halvorsen, Chair, </w:t>
      </w:r>
      <w:proofErr w:type="gramStart"/>
      <w:r>
        <w:rPr>
          <w:rFonts w:eastAsia="Times New Roman" w:cstheme="minorHAnsi"/>
          <w:color w:val="000000"/>
        </w:rPr>
        <w:t>PC</w:t>
      </w:r>
      <w:proofErr w:type="gramEnd"/>
      <w:r>
        <w:rPr>
          <w:rFonts w:eastAsia="Times New Roman" w:cstheme="minorHAnsi"/>
          <w:color w:val="000000"/>
        </w:rPr>
        <w:t xml:space="preserve">.  They discussed the idea of forming a joint TG to address incorporation of new technologies.  The PC part would address initial and ongoing support of new technologies, while the EC part would address education and credentialing of medical physicists to implement the new technologies.  The goal would be to determine if such a generic approach would be feasible. Dan </w:t>
      </w:r>
      <w:proofErr w:type="spellStart"/>
      <w:r>
        <w:rPr>
          <w:rFonts w:eastAsia="Times New Roman" w:cstheme="minorHAnsi"/>
          <w:color w:val="000000"/>
        </w:rPr>
        <w:t>Pavord</w:t>
      </w:r>
      <w:proofErr w:type="spellEnd"/>
      <w:r>
        <w:rPr>
          <w:rFonts w:eastAsia="Times New Roman" w:cstheme="minorHAnsi"/>
          <w:color w:val="000000"/>
        </w:rPr>
        <w:t xml:space="preserve"> will chair the TG and prepare a proposal for EC and PC to discuss at the time of RSNA. We would want a status report by next summer.</w:t>
      </w:r>
    </w:p>
    <w:p w:rsidR="005B17B9" w:rsidRDefault="005B17B9" w:rsidP="005B17B9">
      <w:pPr>
        <w:pStyle w:val="ListParagraph"/>
        <w:numPr>
          <w:ilvl w:val="2"/>
          <w:numId w:val="2"/>
        </w:numPr>
        <w:spacing w:after="240" w:line="240" w:lineRule="auto"/>
        <w:contextualSpacing w:val="0"/>
      </w:pPr>
      <w:r>
        <w:t>Promote hub-and-spoke residency programs</w:t>
      </w:r>
    </w:p>
    <w:p w:rsidR="005B17B9" w:rsidRDefault="005B17B9" w:rsidP="005B17B9">
      <w:pPr>
        <w:ind w:left="1800"/>
      </w:pPr>
      <w:r>
        <w:t>Status of the workshop discussed earlier</w:t>
      </w:r>
    </w:p>
    <w:p w:rsidR="005B17B9" w:rsidRDefault="005B17B9" w:rsidP="005B17B9">
      <w:pPr>
        <w:pStyle w:val="ListParagraph"/>
        <w:numPr>
          <w:ilvl w:val="2"/>
          <w:numId w:val="2"/>
        </w:numPr>
        <w:spacing w:after="240" w:line="240" w:lineRule="auto"/>
        <w:contextualSpacing w:val="0"/>
      </w:pPr>
      <w:r>
        <w:t>Develop online training courses on ethics, patient safety, FMEA</w:t>
      </w:r>
    </w:p>
    <w:p w:rsidR="005B17B9" w:rsidRDefault="005B17B9" w:rsidP="005B17B9">
      <w:pPr>
        <w:pStyle w:val="ListParagraph"/>
        <w:numPr>
          <w:ilvl w:val="2"/>
          <w:numId w:val="2"/>
        </w:numPr>
        <w:spacing w:after="240" w:line="240" w:lineRule="auto"/>
        <w:contextualSpacing w:val="0"/>
      </w:pPr>
      <w:r>
        <w:t>Assist educators in developing online training modules</w:t>
      </w:r>
    </w:p>
    <w:p w:rsidR="005B17B9" w:rsidRPr="00730A48" w:rsidRDefault="005B17B9" w:rsidP="005B17B9">
      <w:pPr>
        <w:ind w:left="1800"/>
      </w:pPr>
      <w:r w:rsidRPr="00730A48">
        <w:rPr>
          <w:b/>
        </w:rPr>
        <w:t xml:space="preserve">Action Item:  </w:t>
      </w:r>
      <w:r w:rsidRPr="00730A48">
        <w:t xml:space="preserve">Gibbons to charge the SC on Education to identify online tools to be included in Educators Resource Guide, such as Survey Monkey, </w:t>
      </w:r>
      <w:proofErr w:type="spellStart"/>
      <w:r w:rsidRPr="00730A48">
        <w:t>Camtasia</w:t>
      </w:r>
      <w:proofErr w:type="spellEnd"/>
    </w:p>
    <w:p w:rsidR="005B17B9" w:rsidRPr="0008238D" w:rsidRDefault="005B17B9" w:rsidP="005B17B9">
      <w:pPr>
        <w:ind w:left="1800"/>
      </w:pPr>
      <w:r w:rsidRPr="00954B24">
        <w:t>Gibbons reported that the SC discussed this at the AAPM meeting and is going</w:t>
      </w:r>
      <w:r>
        <w:t xml:space="preserve"> forward with this.</w:t>
      </w:r>
    </w:p>
    <w:p w:rsidR="005B17B9" w:rsidRDefault="005B17B9" w:rsidP="005B17B9">
      <w:pPr>
        <w:ind w:left="1800"/>
      </w:pPr>
      <w:r w:rsidRPr="00730A48">
        <w:rPr>
          <w:b/>
        </w:rPr>
        <w:t>Action Item:</w:t>
      </w:r>
      <w:r w:rsidRPr="00730A48">
        <w:t xml:space="preserve">  Dobbins to talk with Bourland about formal liaison with SDAMPP.</w:t>
      </w:r>
    </w:p>
    <w:p w:rsidR="005B17B9" w:rsidRPr="00730A48" w:rsidRDefault="005B17B9" w:rsidP="005B17B9">
      <w:pPr>
        <w:ind w:left="1800"/>
      </w:pPr>
      <w:r>
        <w:t>Ed Jackson is now the SDAMPP liaison.</w:t>
      </w:r>
    </w:p>
    <w:p w:rsidR="005B17B9" w:rsidRDefault="005B17B9" w:rsidP="005B17B9">
      <w:pPr>
        <w:pStyle w:val="ListParagraph"/>
        <w:numPr>
          <w:ilvl w:val="1"/>
          <w:numId w:val="2"/>
        </w:numPr>
        <w:spacing w:after="240" w:line="240" w:lineRule="auto"/>
        <w:contextualSpacing w:val="0"/>
        <w:rPr>
          <w:rFonts w:cstheme="minorHAnsi"/>
        </w:rPr>
      </w:pPr>
      <w:r w:rsidRPr="00941E60">
        <w:rPr>
          <w:rFonts w:cstheme="minorHAnsi"/>
        </w:rPr>
        <w:t>Committee on Medical Physics Education of Physicians – Rzeszotarski</w:t>
      </w:r>
    </w:p>
    <w:p w:rsidR="005B17B9" w:rsidRPr="00F014D4" w:rsidRDefault="005B17B9" w:rsidP="005B17B9">
      <w:pPr>
        <w:ind w:left="1080"/>
      </w:pPr>
      <w:r w:rsidRPr="00F014D4">
        <w:rPr>
          <w:b/>
        </w:rPr>
        <w:t xml:space="preserve">Action Item:  </w:t>
      </w:r>
      <w:r w:rsidRPr="00F014D4">
        <w:t>Rzeszotarski to request funding for liaisons to ARRS, APDR (program directors in diagnostic radiology); explore liaison with ACR</w:t>
      </w:r>
    </w:p>
    <w:p w:rsidR="005B17B9" w:rsidRPr="00F014D4" w:rsidRDefault="005B17B9" w:rsidP="005B17B9">
      <w:pPr>
        <w:ind w:left="1080"/>
      </w:pPr>
      <w:r>
        <w:lastRenderedPageBreak/>
        <w:t>Funding for ARRS and APDR liaisons was requested and granted in the 2014 budget.</w:t>
      </w:r>
    </w:p>
    <w:p w:rsidR="005B17B9" w:rsidRPr="00F014D4" w:rsidRDefault="005B17B9" w:rsidP="005B17B9">
      <w:pPr>
        <w:ind w:left="1080"/>
      </w:pPr>
      <w:r w:rsidRPr="00F014D4">
        <w:rPr>
          <w:b/>
        </w:rPr>
        <w:t xml:space="preserve">Action Item:  </w:t>
      </w:r>
      <w:r w:rsidRPr="00F014D4">
        <w:t>MPEP needs to determine how AAPM can be more involved in the education of radiation oncology residents.</w:t>
      </w:r>
    </w:p>
    <w:p w:rsidR="005B17B9" w:rsidRPr="0008238D" w:rsidRDefault="005B17B9" w:rsidP="005B17B9">
      <w:pPr>
        <w:ind w:left="1080"/>
      </w:pPr>
      <w:r>
        <w:t>Rzeszotarski reported that very few members of ROMPES come to RSNA.  ROMPES had a recent web meeting.  They are developing SAMs for ASTRO to get web-based education modules.  We should try to get AAPM members access to modules.  Dual hosting may be a possibility.</w:t>
      </w:r>
    </w:p>
    <w:p w:rsidR="005B17B9" w:rsidRDefault="005B17B9" w:rsidP="005B17B9">
      <w:pPr>
        <w:ind w:left="1080"/>
        <w:rPr>
          <w:rFonts w:eastAsia="Times New Roman" w:cstheme="minorHAnsi"/>
          <w:color w:val="000000"/>
        </w:rPr>
      </w:pPr>
      <w:r w:rsidRPr="00F014D4">
        <w:rPr>
          <w:b/>
        </w:rPr>
        <w:t>Action Item:</w:t>
      </w:r>
      <w:r w:rsidRPr="00F014D4">
        <w:t xml:space="preserve">  We need to develop a liaison with the </w:t>
      </w:r>
      <w:r w:rsidRPr="00F014D4">
        <w:rPr>
          <w:rFonts w:eastAsia="Times New Roman" w:cstheme="minorHAnsi"/>
          <w:color w:val="000000"/>
        </w:rPr>
        <w:t>Association of Program Directors in Radiation Oncology.</w:t>
      </w:r>
    </w:p>
    <w:p w:rsidR="005B17B9" w:rsidRPr="007F0D7A" w:rsidRDefault="005B17B9" w:rsidP="005B17B9">
      <w:pPr>
        <w:ind w:left="1080"/>
      </w:pPr>
      <w:r>
        <w:t>We need to resolve the liaison issue in Council Chairs meeting.</w:t>
      </w:r>
    </w:p>
    <w:p w:rsidR="005B17B9" w:rsidRDefault="005B17B9" w:rsidP="005B17B9">
      <w:pPr>
        <w:ind w:left="1080"/>
        <w:rPr>
          <w:rFonts w:cs="Arial"/>
        </w:rPr>
      </w:pPr>
      <w:r w:rsidRPr="00F014D4">
        <w:rPr>
          <w:rFonts w:cs="Arial"/>
          <w:b/>
        </w:rPr>
        <w:t>Action Item:</w:t>
      </w:r>
      <w:r w:rsidRPr="00F014D4">
        <w:rPr>
          <w:rFonts w:cs="Arial"/>
        </w:rPr>
        <w:t xml:space="preserve">  Gibbons to follow up with TG 206 on response to ETC questions.</w:t>
      </w:r>
    </w:p>
    <w:p w:rsidR="005B17B9" w:rsidRDefault="005B17B9" w:rsidP="005B17B9">
      <w:pPr>
        <w:ind w:left="1080"/>
      </w:pPr>
      <w:r>
        <w:t>TG 206 is on online modules.  There has not been a lot of activity on this TG.  It is due to sunset this year.  Many of its efforts are being done by TG 250.</w:t>
      </w:r>
    </w:p>
    <w:p w:rsidR="005B17B9" w:rsidRDefault="005B17B9" w:rsidP="005B17B9">
      <w:pPr>
        <w:ind w:left="1080"/>
      </w:pPr>
      <w:r>
        <w:rPr>
          <w:b/>
        </w:rPr>
        <w:t>Motion:</w:t>
      </w:r>
      <w:r>
        <w:t xml:space="preserve">  to sunset TG 206 and incorporate some of its charge in TG 250.</w:t>
      </w:r>
    </w:p>
    <w:p w:rsidR="005B17B9" w:rsidRPr="007F0D7A" w:rsidRDefault="005B17B9" w:rsidP="005B17B9">
      <w:pPr>
        <w:ind w:left="1080"/>
      </w:pPr>
      <w:r>
        <w:rPr>
          <w:b/>
        </w:rPr>
        <w:t>Motion passed.</w:t>
      </w:r>
    </w:p>
    <w:p w:rsidR="005B17B9" w:rsidRDefault="005B17B9" w:rsidP="005B17B9">
      <w:pPr>
        <w:pStyle w:val="ListParagraph"/>
        <w:numPr>
          <w:ilvl w:val="1"/>
          <w:numId w:val="2"/>
        </w:numPr>
        <w:spacing w:after="240" w:line="240" w:lineRule="auto"/>
        <w:contextualSpacing w:val="0"/>
        <w:rPr>
          <w:rFonts w:cstheme="minorHAnsi"/>
        </w:rPr>
      </w:pPr>
      <w:r w:rsidRPr="00941E60">
        <w:t>Continuing Professional Development Committee – Barne</w:t>
      </w:r>
      <w:r w:rsidRPr="00236097">
        <w:rPr>
          <w:rFonts w:cstheme="minorHAnsi"/>
        </w:rPr>
        <w:t>s</w:t>
      </w:r>
    </w:p>
    <w:p w:rsidR="005B17B9" w:rsidRPr="00BA59A7" w:rsidRDefault="005B17B9" w:rsidP="005B17B9">
      <w:pPr>
        <w:ind w:left="1080"/>
      </w:pPr>
      <w:r w:rsidRPr="00BA59A7">
        <w:rPr>
          <w:b/>
        </w:rPr>
        <w:t xml:space="preserve">Action Item:  </w:t>
      </w:r>
      <w:r w:rsidRPr="00BA59A7">
        <w:t>Barnes will propose to Yester that his SC take on review of outside programs for a fee and report to EC at the AAPM Meeting.</w:t>
      </w:r>
    </w:p>
    <w:p w:rsidR="005B17B9" w:rsidRPr="00F10B69" w:rsidRDefault="005B17B9" w:rsidP="005B17B9">
      <w:pPr>
        <w:ind w:left="1080"/>
      </w:pPr>
      <w:r>
        <w:t>Because CAMPEP is not likely to seek deemed status, AAPM will continue to take on review.</w:t>
      </w:r>
    </w:p>
    <w:p w:rsidR="005B17B9" w:rsidRPr="00BA59A7" w:rsidRDefault="005B17B9" w:rsidP="005B17B9">
      <w:pPr>
        <w:pStyle w:val="ListParagraph"/>
        <w:numPr>
          <w:ilvl w:val="1"/>
          <w:numId w:val="2"/>
        </w:numPr>
        <w:spacing w:after="240" w:line="240" w:lineRule="auto"/>
        <w:contextualSpacing w:val="0"/>
        <w:rPr>
          <w:rFonts w:cstheme="minorHAnsi"/>
        </w:rPr>
      </w:pPr>
      <w:r w:rsidRPr="00BA59A7">
        <w:t>Medical Physics Education of Allied Health Professionals Committee – Pfeiffer</w:t>
      </w:r>
    </w:p>
    <w:p w:rsidR="005B17B9" w:rsidRPr="00BA59A7" w:rsidRDefault="005B17B9" w:rsidP="005B17B9">
      <w:pPr>
        <w:ind w:left="1080"/>
      </w:pPr>
      <w:r w:rsidRPr="00BA59A7">
        <w:rPr>
          <w:b/>
        </w:rPr>
        <w:t>Action Item:</w:t>
      </w:r>
      <w:r w:rsidRPr="00BA59A7">
        <w:t xml:space="preserve">  Massoth to work with Pfeiffer to develop game plan for MPEAHP.</w:t>
      </w:r>
    </w:p>
    <w:p w:rsidR="005B17B9" w:rsidRPr="00F10B69" w:rsidRDefault="005B17B9" w:rsidP="005B17B9">
      <w:pPr>
        <w:ind w:left="1080"/>
      </w:pPr>
      <w:proofErr w:type="gramStart"/>
      <w:r>
        <w:t>Nothing new on this.</w:t>
      </w:r>
      <w:proofErr w:type="gramEnd"/>
      <w:r>
        <w:t xml:space="preserve">  Massoth will work with </w:t>
      </w:r>
      <w:proofErr w:type="spellStart"/>
      <w:r>
        <w:t>DeBoer</w:t>
      </w:r>
      <w:proofErr w:type="spellEnd"/>
      <w:r>
        <w:t xml:space="preserve">, the incoming Chair of MPEAHP. </w:t>
      </w:r>
    </w:p>
    <w:p w:rsidR="005B17B9" w:rsidRPr="0067160D" w:rsidRDefault="005B17B9" w:rsidP="005B17B9">
      <w:pPr>
        <w:pStyle w:val="ListParagraph"/>
        <w:numPr>
          <w:ilvl w:val="1"/>
          <w:numId w:val="2"/>
        </w:numPr>
        <w:spacing w:after="240" w:line="240" w:lineRule="auto"/>
        <w:contextualSpacing w:val="0"/>
        <w:rPr>
          <w:rFonts w:cstheme="minorHAnsi"/>
        </w:rPr>
      </w:pPr>
      <w:r w:rsidRPr="00941E60">
        <w:t>Inter</w:t>
      </w:r>
      <w:r>
        <w:t>national Education Activities Co</w:t>
      </w:r>
      <w:r w:rsidRPr="00941E60">
        <w:t>mmittee – Pipman</w:t>
      </w:r>
    </w:p>
    <w:p w:rsidR="005B17B9" w:rsidRDefault="005B17B9" w:rsidP="005B17B9">
      <w:pPr>
        <w:ind w:left="1080"/>
        <w:rPr>
          <w:rFonts w:cstheme="minorHAnsi"/>
        </w:rPr>
      </w:pPr>
      <w:r>
        <w:rPr>
          <w:rFonts w:cstheme="minorHAnsi"/>
        </w:rPr>
        <w:t>White spoke in favor of multiple-year budgetary commitments.  This will be brought up at Council Chairs meeting.</w:t>
      </w:r>
    </w:p>
    <w:p w:rsidR="005B17B9" w:rsidRPr="0067160D" w:rsidRDefault="005B17B9" w:rsidP="005B17B9">
      <w:pPr>
        <w:ind w:left="1080"/>
        <w:rPr>
          <w:rFonts w:cstheme="minorHAnsi"/>
        </w:rPr>
      </w:pPr>
      <w:r>
        <w:rPr>
          <w:rFonts w:cstheme="minorHAnsi"/>
        </w:rPr>
        <w:t>Bayouth:  How do we effectively prioritize a given request?  One way is for SPC to make this decision.</w:t>
      </w:r>
    </w:p>
    <w:p w:rsidR="005B17B9" w:rsidRPr="00013083" w:rsidRDefault="005B17B9" w:rsidP="005B17B9">
      <w:pPr>
        <w:pStyle w:val="ListParagraph"/>
        <w:numPr>
          <w:ilvl w:val="1"/>
          <w:numId w:val="2"/>
        </w:numPr>
        <w:spacing w:after="240" w:line="240" w:lineRule="auto"/>
        <w:contextualSpacing w:val="0"/>
        <w:rPr>
          <w:rFonts w:cstheme="minorHAnsi"/>
        </w:rPr>
      </w:pPr>
      <w:r w:rsidRPr="00941E60">
        <w:t>Committee on Public Educatio</w:t>
      </w:r>
      <w:r>
        <w:t>n – Hamilton</w:t>
      </w:r>
    </w:p>
    <w:p w:rsidR="005B17B9" w:rsidRPr="008D381C" w:rsidRDefault="005B17B9" w:rsidP="005B17B9">
      <w:pPr>
        <w:pStyle w:val="ListParagraph"/>
        <w:numPr>
          <w:ilvl w:val="1"/>
          <w:numId w:val="2"/>
        </w:numPr>
        <w:spacing w:after="240" w:line="240" w:lineRule="auto"/>
        <w:contextualSpacing w:val="0"/>
        <w:rPr>
          <w:rFonts w:cstheme="minorHAnsi"/>
        </w:rPr>
      </w:pPr>
      <w:r w:rsidRPr="00941E60">
        <w:t xml:space="preserve">Associate Website Editor </w:t>
      </w:r>
      <w:r>
        <w:t>for Education Council –</w:t>
      </w:r>
      <w:r w:rsidRPr="00941E60">
        <w:t xml:space="preserve"> Sprawls</w:t>
      </w:r>
    </w:p>
    <w:p w:rsidR="005B17B9" w:rsidRPr="00BA59A7" w:rsidRDefault="005B17B9" w:rsidP="005B17B9">
      <w:pPr>
        <w:ind w:left="1080"/>
        <w:rPr>
          <w:rFonts w:eastAsia="Times New Roman" w:cstheme="minorHAnsi"/>
          <w:color w:val="000000"/>
        </w:rPr>
      </w:pPr>
      <w:r w:rsidRPr="00BA59A7">
        <w:rPr>
          <w:rFonts w:eastAsia="Times New Roman" w:cstheme="minorHAnsi"/>
          <w:b/>
          <w:color w:val="000000"/>
        </w:rPr>
        <w:lastRenderedPageBreak/>
        <w:t xml:space="preserve">Action Item:  </w:t>
      </w:r>
      <w:r w:rsidRPr="00BA59A7">
        <w:rPr>
          <w:rFonts w:eastAsia="Times New Roman" w:cstheme="minorHAnsi"/>
          <w:color w:val="000000"/>
        </w:rPr>
        <w:t>Sprawls will provide a handout on item writing in conjunction with his course at the AAPM meeting and post it on the ERG.</w:t>
      </w:r>
    </w:p>
    <w:p w:rsidR="005B17B9" w:rsidRPr="0067160D" w:rsidRDefault="005B17B9" w:rsidP="005B17B9">
      <w:pPr>
        <w:ind w:left="1080"/>
      </w:pPr>
      <w:r w:rsidRPr="00EE5779">
        <w:t xml:space="preserve">Sprawls reported that part of the course was given by ABR staff and is on </w:t>
      </w:r>
      <w:r>
        <w:t xml:space="preserve">the </w:t>
      </w:r>
      <w:r w:rsidRPr="00EE5779">
        <w:t xml:space="preserve">VL.  </w:t>
      </w:r>
      <w:r>
        <w:t>The i</w:t>
      </w:r>
      <w:r w:rsidRPr="00EE5779">
        <w:t>nformation</w:t>
      </w:r>
      <w:r>
        <w:t xml:space="preserve"> presented on the course needs to go to potential item writers.  Sprawls will look into developing a link to the presentation on the ERG.</w:t>
      </w:r>
    </w:p>
    <w:p w:rsidR="005B17B9" w:rsidRPr="00BA59A7" w:rsidRDefault="005B17B9" w:rsidP="005B17B9">
      <w:pPr>
        <w:ind w:left="1080"/>
        <w:rPr>
          <w:rFonts w:eastAsia="Times New Roman" w:cstheme="minorHAnsi"/>
          <w:color w:val="000000"/>
        </w:rPr>
      </w:pPr>
      <w:r w:rsidRPr="00BA59A7">
        <w:rPr>
          <w:rFonts w:eastAsia="Times New Roman" w:cstheme="minorHAnsi"/>
          <w:b/>
          <w:color w:val="000000"/>
        </w:rPr>
        <w:t>Action Item:</w:t>
      </w:r>
      <w:r w:rsidRPr="00BA59A7">
        <w:rPr>
          <w:rFonts w:eastAsia="Times New Roman" w:cstheme="minorHAnsi"/>
          <w:color w:val="000000"/>
        </w:rPr>
        <w:t xml:space="preserve">  All committee chairs will identify a WG to generate content for the ERG.</w:t>
      </w:r>
    </w:p>
    <w:p w:rsidR="005B17B9" w:rsidRPr="00BA59A7" w:rsidRDefault="005B17B9" w:rsidP="005B17B9">
      <w:pPr>
        <w:ind w:left="1080"/>
      </w:pPr>
      <w:r>
        <w:t>This does not appear to have been done.</w:t>
      </w:r>
    </w:p>
    <w:p w:rsidR="005B17B9" w:rsidRPr="008D381C" w:rsidRDefault="005B17B9" w:rsidP="005B17B9">
      <w:pPr>
        <w:pStyle w:val="ListParagraph"/>
        <w:numPr>
          <w:ilvl w:val="1"/>
          <w:numId w:val="2"/>
        </w:numPr>
        <w:spacing w:after="240" w:line="240" w:lineRule="auto"/>
        <w:contextualSpacing w:val="0"/>
        <w:rPr>
          <w:rFonts w:cstheme="minorHAnsi"/>
        </w:rPr>
      </w:pPr>
      <w:r>
        <w:t>Other items</w:t>
      </w:r>
    </w:p>
    <w:p w:rsidR="005B17B9" w:rsidRDefault="005B17B9" w:rsidP="005B17B9">
      <w:pPr>
        <w:ind w:left="1080"/>
        <w:rPr>
          <w:rFonts w:eastAsia="Times New Roman" w:cstheme="minorHAnsi"/>
          <w:color w:val="000000"/>
        </w:rPr>
      </w:pPr>
      <w:r w:rsidRPr="00BA59A7">
        <w:rPr>
          <w:rFonts w:eastAsia="Times New Roman" w:cstheme="minorHAnsi"/>
          <w:b/>
          <w:color w:val="000000"/>
        </w:rPr>
        <w:t>Action Item:</w:t>
      </w:r>
      <w:r w:rsidRPr="00BA59A7">
        <w:rPr>
          <w:rFonts w:eastAsia="Times New Roman" w:cstheme="minorHAnsi"/>
          <w:color w:val="000000"/>
        </w:rPr>
        <w:t xml:space="preserve">  HQ will look at possibility of a Suggestion Box for education on the AAPM website.  Suggestions will go privately to Starkschall who will pass it on to an appropriate EC member.  Responses will be posted publicly.</w:t>
      </w:r>
    </w:p>
    <w:p w:rsidR="005B17B9" w:rsidRDefault="005B17B9" w:rsidP="005B17B9">
      <w:pPr>
        <w:ind w:left="1080"/>
        <w:rPr>
          <w:rFonts w:eastAsia="Times New Roman" w:cstheme="minorHAnsi"/>
          <w:color w:val="000000"/>
        </w:rPr>
      </w:pPr>
      <w:r>
        <w:rPr>
          <w:rFonts w:eastAsia="Times New Roman" w:cstheme="minorHAnsi"/>
          <w:color w:val="000000"/>
        </w:rPr>
        <w:t>A suggestion box for all of the AAPM Councils is being worked on by HQ staff.  Starkschall provided some input to the development of the suggestion box in October.</w:t>
      </w:r>
    </w:p>
    <w:p w:rsidR="005B17B9" w:rsidRPr="00BA59A7" w:rsidRDefault="005B17B9" w:rsidP="005B17B9">
      <w:pPr>
        <w:ind w:left="1080"/>
        <w:rPr>
          <w:rFonts w:eastAsia="Times New Roman" w:cstheme="minorHAnsi"/>
          <w:color w:val="000000"/>
        </w:rPr>
      </w:pPr>
      <w:r>
        <w:rPr>
          <w:rFonts w:eastAsia="Times New Roman" w:cstheme="minorHAnsi"/>
          <w:color w:val="000000"/>
        </w:rPr>
        <w:t>Angela reported that the suggestion box will go online in January.</w:t>
      </w:r>
    </w:p>
    <w:p w:rsidR="005B17B9" w:rsidRDefault="005B17B9" w:rsidP="005B17B9">
      <w:pPr>
        <w:pStyle w:val="ListParagraph"/>
        <w:numPr>
          <w:ilvl w:val="0"/>
          <w:numId w:val="2"/>
        </w:numPr>
        <w:spacing w:after="240" w:line="240" w:lineRule="auto"/>
        <w:contextualSpacing w:val="0"/>
      </w:pPr>
      <w:r>
        <w:t>Chair Report</w:t>
      </w:r>
    </w:p>
    <w:p w:rsidR="005B17B9" w:rsidRDefault="005B17B9" w:rsidP="005B17B9">
      <w:pPr>
        <w:pStyle w:val="ListParagraph"/>
        <w:numPr>
          <w:ilvl w:val="1"/>
          <w:numId w:val="2"/>
        </w:numPr>
        <w:spacing w:after="240" w:line="240" w:lineRule="auto"/>
        <w:contextualSpacing w:val="0"/>
      </w:pPr>
      <w:r>
        <w:t>The TG-100 report will roll-out soon. It provides for a significant departure in QA from traditional approaches.  EC might be involved in education related to this report.</w:t>
      </w:r>
    </w:p>
    <w:p w:rsidR="005B17B9" w:rsidRDefault="005B17B9" w:rsidP="005B17B9">
      <w:pPr>
        <w:pStyle w:val="ListParagraph"/>
        <w:numPr>
          <w:ilvl w:val="1"/>
          <w:numId w:val="2"/>
        </w:numPr>
        <w:spacing w:after="240" w:line="240" w:lineRule="auto"/>
        <w:contextualSpacing w:val="0"/>
      </w:pPr>
      <w:r>
        <w:t>Status of EC Symposium for 2014 AAPM meeting – Online Education (Dobbins)</w:t>
      </w:r>
    </w:p>
    <w:p w:rsidR="005B17B9" w:rsidRDefault="005B17B9" w:rsidP="005B17B9">
      <w:pPr>
        <w:ind w:left="1080"/>
      </w:pPr>
      <w:r>
        <w:t>Sprawls:  TG 250 addressed online education.  Symposium will be handled by TG.</w:t>
      </w:r>
    </w:p>
    <w:p w:rsidR="005B17B9" w:rsidRDefault="005B17B9" w:rsidP="005B17B9">
      <w:pPr>
        <w:pStyle w:val="ListParagraph"/>
        <w:numPr>
          <w:ilvl w:val="1"/>
          <w:numId w:val="2"/>
        </w:numPr>
        <w:spacing w:after="240" w:line="240" w:lineRule="auto"/>
        <w:contextualSpacing w:val="0"/>
      </w:pPr>
      <w:r>
        <w:t xml:space="preserve">Liaisons to other councils </w:t>
      </w:r>
    </w:p>
    <w:p w:rsidR="005B17B9" w:rsidRDefault="005B17B9" w:rsidP="005B17B9">
      <w:pPr>
        <w:ind w:left="1080"/>
      </w:pPr>
      <w:r>
        <w:t>Presently Starkschall serves as liaison to other councils.  He would like for others to help out.  John Gibbons volunteered to serve as liaison to PC.</w:t>
      </w:r>
    </w:p>
    <w:p w:rsidR="005B17B9" w:rsidRDefault="005B17B9" w:rsidP="005B17B9">
      <w:pPr>
        <w:pStyle w:val="ListParagraph"/>
        <w:numPr>
          <w:ilvl w:val="1"/>
          <w:numId w:val="2"/>
        </w:numPr>
        <w:spacing w:after="240" w:line="240" w:lineRule="auto"/>
        <w:contextualSpacing w:val="0"/>
      </w:pPr>
      <w:r>
        <w:t>EC reports in AAPM Newsletter</w:t>
      </w:r>
    </w:p>
    <w:p w:rsidR="005B17B9" w:rsidRDefault="005B17B9" w:rsidP="005B17B9">
      <w:pPr>
        <w:ind w:left="1440"/>
      </w:pPr>
      <w:r>
        <w:t>December:  Virtual Library (Bloch) – Bloch will have a draft by December 7</w:t>
      </w:r>
    </w:p>
    <w:p w:rsidR="005B17B9" w:rsidRDefault="005B17B9" w:rsidP="005B17B9">
      <w:pPr>
        <w:ind w:left="1440"/>
      </w:pPr>
      <w:r>
        <w:t>February:  Public Education Committee (Hamilton)</w:t>
      </w:r>
    </w:p>
    <w:p w:rsidR="005B17B9" w:rsidRDefault="005B17B9" w:rsidP="005B17B9">
      <w:pPr>
        <w:ind w:left="1440"/>
      </w:pPr>
      <w:r>
        <w:t>April: to be determined</w:t>
      </w:r>
    </w:p>
    <w:p w:rsidR="005B17B9" w:rsidRDefault="005B17B9" w:rsidP="005B17B9">
      <w:pPr>
        <w:ind w:left="1440"/>
      </w:pPr>
      <w:r>
        <w:t>June: 2014 AAPM Meeting (Starkschall)</w:t>
      </w:r>
    </w:p>
    <w:p w:rsidR="005B17B9" w:rsidRDefault="005B17B9" w:rsidP="005B17B9">
      <w:pPr>
        <w:pStyle w:val="ListParagraph"/>
        <w:numPr>
          <w:ilvl w:val="1"/>
          <w:numId w:val="2"/>
        </w:numPr>
        <w:spacing w:after="240" w:line="240" w:lineRule="auto"/>
        <w:contextualSpacing w:val="0"/>
      </w:pPr>
      <w:r>
        <w:t>Ad hoc Committee on Online Education</w:t>
      </w:r>
    </w:p>
    <w:p w:rsidR="005B17B9" w:rsidRDefault="005B17B9" w:rsidP="005B17B9">
      <w:pPr>
        <w:pStyle w:val="ListParagraph"/>
        <w:numPr>
          <w:ilvl w:val="1"/>
          <w:numId w:val="2"/>
        </w:numPr>
        <w:spacing w:after="240" w:line="240" w:lineRule="auto"/>
        <w:contextualSpacing w:val="0"/>
      </w:pPr>
      <w:r>
        <w:t>Committee Chairs</w:t>
      </w:r>
    </w:p>
    <w:p w:rsidR="005B17B9" w:rsidRDefault="005B17B9" w:rsidP="005B17B9">
      <w:pPr>
        <w:pStyle w:val="ListParagraph"/>
        <w:numPr>
          <w:ilvl w:val="2"/>
          <w:numId w:val="2"/>
        </w:numPr>
        <w:spacing w:after="240" w:line="240" w:lineRule="auto"/>
        <w:contextualSpacing w:val="0"/>
      </w:pPr>
      <w:r>
        <w:lastRenderedPageBreak/>
        <w:t>Continuing Professional Development – Barnes 2</w:t>
      </w:r>
      <w:r w:rsidRPr="00D14455">
        <w:rPr>
          <w:vertAlign w:val="superscript"/>
        </w:rPr>
        <w:t>nd</w:t>
      </w:r>
      <w:r>
        <w:t xml:space="preserve"> term ends 12/31/2014.  Need to identify a successor.  Will Parker was appointed Vice-Chair of CPD and will take over as Chair in 2015.</w:t>
      </w:r>
    </w:p>
    <w:p w:rsidR="005B17B9" w:rsidRDefault="005B17B9" w:rsidP="005B17B9">
      <w:pPr>
        <w:pStyle w:val="ListParagraph"/>
        <w:numPr>
          <w:ilvl w:val="2"/>
          <w:numId w:val="2"/>
        </w:numPr>
        <w:spacing w:after="240" w:line="240" w:lineRule="auto"/>
        <w:contextualSpacing w:val="0"/>
      </w:pPr>
      <w:r>
        <w:t>Education and Training of Medical Physicists – Gibbons identified Joann Prisciandaro as Vice-Chair, but this needs to be recorded on the Committee tree.</w:t>
      </w:r>
    </w:p>
    <w:p w:rsidR="005B17B9" w:rsidRDefault="005B17B9" w:rsidP="005B17B9">
      <w:pPr>
        <w:ind w:left="1800"/>
      </w:pPr>
      <w:r w:rsidRPr="00D30B79">
        <w:rPr>
          <w:b/>
        </w:rPr>
        <w:t>Motion:</w:t>
      </w:r>
      <w:r>
        <w:t xml:space="preserve">  to add Jay Burmeister to the ETC</w:t>
      </w:r>
    </w:p>
    <w:p w:rsidR="005B17B9" w:rsidRDefault="005B17B9" w:rsidP="005B17B9">
      <w:pPr>
        <w:ind w:left="1800"/>
      </w:pPr>
      <w:r>
        <w:t>Motion approved.</w:t>
      </w:r>
    </w:p>
    <w:p w:rsidR="005B17B9" w:rsidRDefault="005B17B9" w:rsidP="005B17B9">
      <w:pPr>
        <w:pStyle w:val="ListParagraph"/>
        <w:numPr>
          <w:ilvl w:val="2"/>
          <w:numId w:val="2"/>
        </w:numPr>
        <w:spacing w:after="240" w:line="240" w:lineRule="auto"/>
        <w:contextualSpacing w:val="0"/>
      </w:pPr>
      <w:r>
        <w:t>International Educational Activities Committee –Pipman to be reappointed for 2</w:t>
      </w:r>
      <w:r w:rsidRPr="00A8182B">
        <w:rPr>
          <w:vertAlign w:val="superscript"/>
        </w:rPr>
        <w:t>nd</w:t>
      </w:r>
      <w:r>
        <w:t xml:space="preserve"> term.  Jerry White reappointed Vice-Chair.</w:t>
      </w:r>
    </w:p>
    <w:p w:rsidR="005B17B9" w:rsidRDefault="005B17B9" w:rsidP="005B17B9">
      <w:pPr>
        <w:pStyle w:val="ListParagraph"/>
        <w:numPr>
          <w:ilvl w:val="2"/>
          <w:numId w:val="2"/>
        </w:numPr>
        <w:spacing w:after="240" w:line="240" w:lineRule="auto"/>
        <w:contextualSpacing w:val="0"/>
      </w:pPr>
      <w:r>
        <w:t>Public Education – Hamilton to identify Vice-Chair</w:t>
      </w:r>
    </w:p>
    <w:p w:rsidR="005B17B9" w:rsidRDefault="005B17B9" w:rsidP="005B17B9">
      <w:pPr>
        <w:pStyle w:val="ListParagraph"/>
        <w:numPr>
          <w:ilvl w:val="2"/>
          <w:numId w:val="2"/>
        </w:numPr>
        <w:spacing w:after="240" w:line="240" w:lineRule="auto"/>
        <w:contextualSpacing w:val="0"/>
      </w:pPr>
      <w:r>
        <w:t xml:space="preserve">Medical Physics Education of Physicians – </w:t>
      </w:r>
      <w:proofErr w:type="spellStart"/>
      <w:proofErr w:type="gramStart"/>
      <w:r>
        <w:t>Rzeszotarski’s</w:t>
      </w:r>
      <w:proofErr w:type="spellEnd"/>
      <w:r>
        <w:t xml:space="preserve">  2</w:t>
      </w:r>
      <w:r w:rsidRPr="00A8182B">
        <w:rPr>
          <w:vertAlign w:val="superscript"/>
        </w:rPr>
        <w:t>nd</w:t>
      </w:r>
      <w:proofErr w:type="gramEnd"/>
      <w:r>
        <w:t xml:space="preserve"> term ends 12/31/2014.  He will step down 12/31/2013, with Thad Wilson taking over as Chair.</w:t>
      </w:r>
    </w:p>
    <w:p w:rsidR="005B17B9" w:rsidRDefault="005B17B9" w:rsidP="005B17B9">
      <w:pPr>
        <w:pStyle w:val="ListParagraph"/>
        <w:numPr>
          <w:ilvl w:val="2"/>
          <w:numId w:val="2"/>
        </w:numPr>
        <w:spacing w:after="240" w:line="240" w:lineRule="auto"/>
        <w:contextualSpacing w:val="0"/>
      </w:pPr>
      <w:r>
        <w:t>Medical Physics Education of Allied Health Professionals – Steve de Boer will replace Doug Pfeiffer as Chair in 2014.</w:t>
      </w:r>
    </w:p>
    <w:p w:rsidR="005B17B9" w:rsidRDefault="005B17B9" w:rsidP="005B17B9">
      <w:pPr>
        <w:pStyle w:val="ListParagraph"/>
        <w:numPr>
          <w:ilvl w:val="1"/>
          <w:numId w:val="2"/>
        </w:numPr>
        <w:spacing w:after="240" w:line="240" w:lineRule="auto"/>
        <w:contextualSpacing w:val="0"/>
      </w:pPr>
      <w:r>
        <w:t>Budget – The budget for 2014 will be presented to the Board for approval Wednesday.</w:t>
      </w:r>
    </w:p>
    <w:p w:rsidR="005B17B9" w:rsidRDefault="005B17B9" w:rsidP="005B17B9">
      <w:pPr>
        <w:pStyle w:val="ListParagraph"/>
        <w:numPr>
          <w:ilvl w:val="0"/>
          <w:numId w:val="2"/>
        </w:numPr>
        <w:spacing w:after="240" w:line="240" w:lineRule="auto"/>
        <w:contextualSpacing w:val="0"/>
      </w:pPr>
      <w:r>
        <w:t>Committees</w:t>
      </w:r>
    </w:p>
    <w:p w:rsidR="005B17B9" w:rsidRDefault="005B17B9" w:rsidP="005B17B9">
      <w:pPr>
        <w:pStyle w:val="ListParagraph"/>
        <w:numPr>
          <w:ilvl w:val="1"/>
          <w:numId w:val="2"/>
        </w:numPr>
        <w:spacing w:after="240" w:line="240" w:lineRule="auto"/>
        <w:contextualSpacing w:val="0"/>
      </w:pPr>
      <w:r>
        <w:t>Associate Website Editor for Education (Sprawls)</w:t>
      </w:r>
    </w:p>
    <w:p w:rsidR="005B17B9" w:rsidRDefault="005B17B9" w:rsidP="005B17B9">
      <w:pPr>
        <w:pStyle w:val="ListParagraph"/>
        <w:numPr>
          <w:ilvl w:val="2"/>
          <w:numId w:val="2"/>
        </w:numPr>
        <w:spacing w:after="240" w:line="240" w:lineRule="auto"/>
        <w:ind w:left="1814" w:hanging="187"/>
        <w:contextualSpacing w:val="0"/>
      </w:pPr>
      <w:r>
        <w:t xml:space="preserve">Issues: </w:t>
      </w:r>
    </w:p>
    <w:p w:rsidR="005B17B9" w:rsidRPr="00CD20E8" w:rsidRDefault="005B17B9" w:rsidP="005B17B9">
      <w:pPr>
        <w:pStyle w:val="NoSpacing"/>
        <w:spacing w:after="240"/>
        <w:ind w:left="1814"/>
        <w:rPr>
          <w:rFonts w:cs="Bitter"/>
          <w:i/>
        </w:rPr>
      </w:pPr>
      <w:proofErr w:type="gramStart"/>
      <w:r w:rsidRPr="00CD20E8">
        <w:rPr>
          <w:rStyle w:val="Emphasis"/>
          <w:rFonts w:cs="Bitter"/>
          <w:sz w:val="24"/>
          <w:szCs w:val="24"/>
        </w:rPr>
        <w:t>Question #1.</w:t>
      </w:r>
      <w:proofErr w:type="gramEnd"/>
      <w:r w:rsidRPr="00CD20E8">
        <w:rPr>
          <w:rStyle w:val="Emphasis"/>
          <w:rFonts w:cs="Bitter"/>
          <w:sz w:val="24"/>
          <w:szCs w:val="24"/>
        </w:rPr>
        <w:t xml:space="preserve">  </w:t>
      </w:r>
      <w:proofErr w:type="gramStart"/>
      <w:r w:rsidRPr="00CD20E8">
        <w:rPr>
          <w:rStyle w:val="Emphasis"/>
          <w:rFonts w:cs="Bitter"/>
          <w:sz w:val="24"/>
          <w:szCs w:val="24"/>
        </w:rPr>
        <w:t>Should AAPM develop the technical and management capability to host (publish) online modules?</w:t>
      </w:r>
      <w:proofErr w:type="gramEnd"/>
      <w:r w:rsidRPr="00CD20E8">
        <w:rPr>
          <w:rStyle w:val="Emphasis"/>
          <w:rFonts w:cs="Bitter"/>
          <w:sz w:val="24"/>
          <w:szCs w:val="24"/>
        </w:rPr>
        <w:t>  This is a complex process that involves a variety of functions.</w:t>
      </w:r>
    </w:p>
    <w:p w:rsidR="005B17B9" w:rsidRPr="00CD20E8" w:rsidRDefault="005B17B9" w:rsidP="005B17B9">
      <w:pPr>
        <w:pStyle w:val="NoSpacing"/>
        <w:spacing w:after="240"/>
        <w:ind w:left="1814"/>
        <w:rPr>
          <w:rStyle w:val="Emphasis"/>
          <w:rFonts w:cs="Bitter"/>
          <w:i w:val="0"/>
          <w:sz w:val="24"/>
          <w:szCs w:val="24"/>
        </w:rPr>
      </w:pPr>
      <w:proofErr w:type="gramStart"/>
      <w:r w:rsidRPr="00CD20E8">
        <w:rPr>
          <w:rStyle w:val="Emphasis"/>
          <w:rFonts w:cs="Bitter"/>
          <w:sz w:val="24"/>
          <w:szCs w:val="24"/>
        </w:rPr>
        <w:t>Question #2.</w:t>
      </w:r>
      <w:proofErr w:type="gramEnd"/>
      <w:r w:rsidRPr="00CD20E8">
        <w:rPr>
          <w:rStyle w:val="Emphasis"/>
          <w:rFonts w:cs="Bitter"/>
          <w:sz w:val="24"/>
          <w:szCs w:val="24"/>
        </w:rPr>
        <w:t xml:space="preserve">  Who would author the modules?  </w:t>
      </w:r>
    </w:p>
    <w:p w:rsidR="005B17B9" w:rsidRPr="00CD20E8" w:rsidRDefault="005B17B9" w:rsidP="005B17B9">
      <w:pPr>
        <w:pStyle w:val="NoSpacing"/>
        <w:spacing w:after="240"/>
        <w:ind w:left="1814"/>
        <w:rPr>
          <w:rStyle w:val="Emphasis"/>
          <w:rFonts w:cs="Bitter"/>
          <w:b/>
          <w:bCs/>
          <w:i w:val="0"/>
          <w:sz w:val="24"/>
          <w:szCs w:val="24"/>
        </w:rPr>
      </w:pPr>
      <w:r w:rsidRPr="00CD20E8">
        <w:rPr>
          <w:rStyle w:val="Emphasis"/>
          <w:rFonts w:cs="Bitter"/>
          <w:b/>
          <w:bCs/>
          <w:sz w:val="24"/>
          <w:szCs w:val="24"/>
        </w:rPr>
        <w:t>Online Educational Modules</w:t>
      </w:r>
    </w:p>
    <w:p w:rsidR="005B17B9" w:rsidRPr="00CD20E8" w:rsidRDefault="005B17B9" w:rsidP="005B17B9">
      <w:pPr>
        <w:pStyle w:val="NoSpacing"/>
        <w:spacing w:after="240"/>
        <w:ind w:left="1814"/>
        <w:rPr>
          <w:rStyle w:val="Emphasis"/>
          <w:rFonts w:cs="Bitter"/>
          <w:i w:val="0"/>
          <w:sz w:val="24"/>
          <w:szCs w:val="24"/>
        </w:rPr>
      </w:pPr>
      <w:r w:rsidRPr="00CD20E8">
        <w:rPr>
          <w:rStyle w:val="Emphasis"/>
          <w:rFonts w:cs="Bitter"/>
          <w:sz w:val="24"/>
          <w:szCs w:val="24"/>
        </w:rPr>
        <w:t>Here we have more unresolved questions than we have answers</w:t>
      </w:r>
      <w:r>
        <w:rPr>
          <w:rStyle w:val="Emphasis"/>
          <w:rFonts w:cs="Bitter"/>
          <w:sz w:val="24"/>
          <w:szCs w:val="24"/>
        </w:rPr>
        <w:t xml:space="preserve"> </w:t>
      </w:r>
      <w:r w:rsidRPr="00CD20E8">
        <w:rPr>
          <w:rStyle w:val="Emphasis"/>
          <w:rFonts w:cs="Bitter"/>
          <w:sz w:val="24"/>
          <w:szCs w:val="24"/>
        </w:rPr>
        <w:t>and several</w:t>
      </w:r>
      <w:r>
        <w:rPr>
          <w:rStyle w:val="Emphasis"/>
          <w:rFonts w:cs="Bitter"/>
          <w:sz w:val="24"/>
          <w:szCs w:val="24"/>
        </w:rPr>
        <w:t xml:space="preserve"> </w:t>
      </w:r>
      <w:r w:rsidRPr="00CD20E8">
        <w:rPr>
          <w:rStyle w:val="Emphasis"/>
          <w:rFonts w:cs="Bitter"/>
          <w:sz w:val="24"/>
          <w:szCs w:val="24"/>
        </w:rPr>
        <w:t>major issues for the EC to consider.</w:t>
      </w:r>
    </w:p>
    <w:p w:rsidR="005B17B9" w:rsidRPr="00CD20E8" w:rsidRDefault="005B17B9" w:rsidP="005B17B9">
      <w:pPr>
        <w:pStyle w:val="NoSpacing"/>
        <w:spacing w:after="240"/>
        <w:ind w:left="1814"/>
        <w:rPr>
          <w:rStyle w:val="Emphasis"/>
          <w:rFonts w:cs="Bitter"/>
          <w:i w:val="0"/>
          <w:sz w:val="24"/>
          <w:szCs w:val="24"/>
        </w:rPr>
      </w:pPr>
      <w:r w:rsidRPr="00CD20E8">
        <w:rPr>
          <w:rStyle w:val="Emphasis"/>
          <w:rFonts w:cs="Bitter"/>
          <w:b/>
          <w:bCs/>
          <w:sz w:val="24"/>
          <w:szCs w:val="24"/>
        </w:rPr>
        <w:t>Some background…..</w:t>
      </w:r>
      <w:r w:rsidRPr="00CD20E8">
        <w:rPr>
          <w:rStyle w:val="Emphasis"/>
          <w:rFonts w:cs="Bitter"/>
          <w:sz w:val="24"/>
          <w:szCs w:val="24"/>
        </w:rPr>
        <w:t>over the last several years there has been considerable “chatter” within the EC about the desirability of having online modules.  In early 2012 we conducted a survey within the EC committees, sub-committees, and working groups to determine the interest and commitment for modules.  The survey results, contained in previous reports, did not support a significant AAPM effort with respect to online modules at that time.</w:t>
      </w:r>
    </w:p>
    <w:p w:rsidR="005B17B9" w:rsidRPr="00CD20E8" w:rsidRDefault="005B17B9" w:rsidP="005B17B9">
      <w:pPr>
        <w:pStyle w:val="NoSpacing"/>
        <w:spacing w:after="240"/>
        <w:ind w:left="1814"/>
        <w:rPr>
          <w:rFonts w:cs="Bitter"/>
          <w:i/>
        </w:rPr>
      </w:pPr>
      <w:r w:rsidRPr="00CD20E8">
        <w:rPr>
          <w:rStyle w:val="Emphasis"/>
          <w:rFonts w:cs="Bitter"/>
          <w:sz w:val="24"/>
          <w:szCs w:val="24"/>
        </w:rPr>
        <w:lastRenderedPageBreak/>
        <w:t>A few groups indicated they saw some value in having</w:t>
      </w:r>
      <w:r>
        <w:rPr>
          <w:rStyle w:val="Emphasis"/>
          <w:rFonts w:cs="Bitter"/>
          <w:sz w:val="24"/>
          <w:szCs w:val="24"/>
        </w:rPr>
        <w:t xml:space="preserve"> </w:t>
      </w:r>
      <w:r w:rsidRPr="00CD20E8">
        <w:rPr>
          <w:rStyle w:val="Emphasis"/>
          <w:rFonts w:cs="Bitter"/>
          <w:sz w:val="24"/>
          <w:szCs w:val="24"/>
        </w:rPr>
        <w:t>modules available on some specific topics but there was no indication of any commitment to produce module content.</w:t>
      </w:r>
    </w:p>
    <w:p w:rsidR="005B17B9" w:rsidRPr="00CD20E8" w:rsidRDefault="005B17B9" w:rsidP="005B17B9">
      <w:pPr>
        <w:pStyle w:val="NoSpacing"/>
        <w:spacing w:after="240"/>
        <w:ind w:left="1814"/>
        <w:rPr>
          <w:rFonts w:cs="Bitter"/>
          <w:i/>
        </w:rPr>
      </w:pPr>
      <w:r w:rsidRPr="00CD20E8">
        <w:rPr>
          <w:rStyle w:val="Emphasis"/>
          <w:rFonts w:cs="Bitter"/>
          <w:sz w:val="24"/>
          <w:szCs w:val="24"/>
        </w:rPr>
        <w:t>There is actually a more fundamental issue that should be considered by the EC.  What is the scope of educational materials that might be considered for modules?  Is it to enhance the AAPM’s role in providing continuing education for professional development or is it to move into the areas of education traditionally provided by universities?</w:t>
      </w:r>
    </w:p>
    <w:p w:rsidR="005B17B9" w:rsidRPr="005E6B78" w:rsidRDefault="005B17B9" w:rsidP="005B17B9">
      <w:pPr>
        <w:pStyle w:val="NoSpacing"/>
        <w:spacing w:after="240"/>
        <w:ind w:left="1814"/>
        <w:rPr>
          <w:rFonts w:cs="Bitter"/>
          <w:i/>
        </w:rPr>
      </w:pPr>
      <w:r w:rsidRPr="005E6B78">
        <w:rPr>
          <w:rStyle w:val="Emphasis"/>
          <w:rFonts w:cs="Bitter"/>
          <w:b/>
          <w:bCs/>
          <w:sz w:val="24"/>
          <w:szCs w:val="24"/>
        </w:rPr>
        <w:t xml:space="preserve">Recommendation: </w:t>
      </w:r>
      <w:r w:rsidRPr="005E6B78">
        <w:rPr>
          <w:rStyle w:val="Emphasis"/>
          <w:rFonts w:cs="Bitter"/>
          <w:sz w:val="24"/>
          <w:szCs w:val="24"/>
        </w:rPr>
        <w:t xml:space="preserve">Begin a systematic and deliberate process for analyzing these issues with a focus toward deliberations at the 2014 retreat.   </w:t>
      </w:r>
      <w:r>
        <w:rPr>
          <w:rStyle w:val="Emphasis"/>
          <w:rFonts w:cs="Bitter"/>
          <w:sz w:val="24"/>
          <w:szCs w:val="24"/>
        </w:rPr>
        <w:t>TG-250 has been charged with this process.</w:t>
      </w:r>
    </w:p>
    <w:p w:rsidR="005B17B9" w:rsidRDefault="005B17B9" w:rsidP="005B17B9">
      <w:pPr>
        <w:pStyle w:val="ListParagraph"/>
        <w:numPr>
          <w:ilvl w:val="1"/>
          <w:numId w:val="2"/>
        </w:numPr>
        <w:spacing w:after="240" w:line="240" w:lineRule="auto"/>
        <w:contextualSpacing w:val="0"/>
      </w:pPr>
      <w:r>
        <w:t>Continuing Professional Development (Barnes)</w:t>
      </w:r>
    </w:p>
    <w:p w:rsidR="005B17B9" w:rsidRDefault="005B17B9" w:rsidP="005B17B9">
      <w:pPr>
        <w:ind w:left="1080"/>
      </w:pPr>
      <w:r w:rsidRPr="0073423A">
        <w:rPr>
          <w:b/>
        </w:rPr>
        <w:t xml:space="preserve">Discussion topic:  </w:t>
      </w:r>
      <w:r w:rsidRPr="00535A4C">
        <w:t>Should</w:t>
      </w:r>
      <w:r>
        <w:t xml:space="preserve"> individuals responsible for ongoing support of continuing education activities receive some sort of honorarium for their efforts.  In particular, provide honoraria for the Online CE Chair and Associate Website Editor for Education (for maintenance of the ERG).</w:t>
      </w:r>
    </w:p>
    <w:p w:rsidR="005B17B9" w:rsidRPr="006457F9" w:rsidRDefault="005B17B9" w:rsidP="005B17B9">
      <w:pPr>
        <w:ind w:left="1080"/>
      </w:pPr>
      <w:r w:rsidRPr="006457F9">
        <w:t>Many people give volunteer time.</w:t>
      </w:r>
    </w:p>
    <w:p w:rsidR="005B17B9" w:rsidRPr="006457F9" w:rsidRDefault="005B17B9" w:rsidP="005B17B9">
      <w:pPr>
        <w:ind w:left="1080"/>
      </w:pPr>
      <w:r w:rsidRPr="006457F9">
        <w:t>We may need to expand staff to do work, with sweat done by staff.</w:t>
      </w:r>
    </w:p>
    <w:p w:rsidR="005B17B9" w:rsidRPr="006457F9" w:rsidRDefault="005B17B9" w:rsidP="005B17B9">
      <w:pPr>
        <w:ind w:left="1080"/>
      </w:pPr>
      <w:r w:rsidRPr="006457F9">
        <w:t>Door should be kept open for time-critical activities to be done by staff physicist.</w:t>
      </w:r>
    </w:p>
    <w:p w:rsidR="005B17B9" w:rsidRDefault="005B17B9" w:rsidP="005B17B9">
      <w:pPr>
        <w:pStyle w:val="ListParagraph"/>
        <w:numPr>
          <w:ilvl w:val="1"/>
          <w:numId w:val="2"/>
        </w:numPr>
        <w:spacing w:after="240" w:line="240" w:lineRule="auto"/>
        <w:contextualSpacing w:val="0"/>
      </w:pPr>
      <w:r>
        <w:t>Education and Training of Medical Physicists (Gibbons)</w:t>
      </w:r>
    </w:p>
    <w:p w:rsidR="005B17B9" w:rsidRDefault="005B17B9" w:rsidP="005B17B9">
      <w:pPr>
        <w:pStyle w:val="ListParagraph"/>
        <w:numPr>
          <w:ilvl w:val="1"/>
          <w:numId w:val="2"/>
        </w:numPr>
        <w:spacing w:after="240" w:line="240" w:lineRule="auto"/>
        <w:contextualSpacing w:val="0"/>
      </w:pPr>
      <w:r>
        <w:t>Public Education (Hamilton)</w:t>
      </w:r>
    </w:p>
    <w:p w:rsidR="005B17B9" w:rsidRDefault="005B17B9" w:rsidP="005B17B9">
      <w:pPr>
        <w:pStyle w:val="ListParagraph"/>
        <w:numPr>
          <w:ilvl w:val="1"/>
          <w:numId w:val="2"/>
        </w:numPr>
        <w:spacing w:after="240" w:line="240" w:lineRule="auto"/>
        <w:contextualSpacing w:val="0"/>
      </w:pPr>
      <w:r>
        <w:t>Medical Physics Education of Physicians (Rzeszotarski)</w:t>
      </w:r>
    </w:p>
    <w:p w:rsidR="005B17B9" w:rsidRDefault="005B17B9" w:rsidP="005B17B9">
      <w:pPr>
        <w:pStyle w:val="ListParagraph"/>
        <w:numPr>
          <w:ilvl w:val="1"/>
          <w:numId w:val="2"/>
        </w:numPr>
        <w:spacing w:after="240" w:line="240" w:lineRule="auto"/>
        <w:contextualSpacing w:val="0"/>
      </w:pPr>
      <w:r>
        <w:t>Medical Physics Education of Allied Health Personnel (Pfeiffer)</w:t>
      </w:r>
    </w:p>
    <w:p w:rsidR="005B17B9" w:rsidRDefault="005B17B9" w:rsidP="005B17B9">
      <w:pPr>
        <w:pStyle w:val="ListParagraph"/>
        <w:numPr>
          <w:ilvl w:val="1"/>
          <w:numId w:val="2"/>
        </w:numPr>
        <w:spacing w:after="240" w:line="240" w:lineRule="auto"/>
        <w:contextualSpacing w:val="0"/>
      </w:pPr>
      <w:r>
        <w:t xml:space="preserve">International Education Activities Committee (Pipman) </w:t>
      </w:r>
    </w:p>
    <w:p w:rsidR="005B17B9" w:rsidRPr="00B72811" w:rsidRDefault="005B17B9" w:rsidP="005B17B9">
      <w:pPr>
        <w:ind w:left="1080"/>
      </w:pPr>
      <w:r w:rsidRPr="00A063B6">
        <w:rPr>
          <w:b/>
        </w:rPr>
        <w:t xml:space="preserve">Discussion Topic:  </w:t>
      </w:r>
      <w:r>
        <w:t>Should EC work with Budget Committee to establish a 3-year budget cycle for international activities?  These activities often involve multi-year commitments.  Please see section 4 of the IEAC Report attached.</w:t>
      </w:r>
    </w:p>
    <w:p w:rsidR="005B17B9" w:rsidRDefault="005B17B9" w:rsidP="005B17B9">
      <w:pPr>
        <w:pStyle w:val="ListParagraph"/>
        <w:numPr>
          <w:ilvl w:val="0"/>
          <w:numId w:val="2"/>
        </w:numPr>
        <w:spacing w:after="240" w:line="240" w:lineRule="auto"/>
        <w:contextualSpacing w:val="0"/>
      </w:pPr>
      <w:r>
        <w:t>New Business</w:t>
      </w:r>
    </w:p>
    <w:p w:rsidR="005B17B9" w:rsidRDefault="005B17B9" w:rsidP="005B17B9">
      <w:pPr>
        <w:pStyle w:val="ListParagraph"/>
        <w:ind w:left="1080"/>
        <w:contextualSpacing w:val="0"/>
      </w:pPr>
      <w:r w:rsidRPr="00D30B79">
        <w:rPr>
          <w:b/>
        </w:rPr>
        <w:t xml:space="preserve">Discussion topic: </w:t>
      </w:r>
      <w:r>
        <w:t xml:space="preserve"> What role should the AAPM play as a provider of medical physics education? – see attached document</w:t>
      </w:r>
    </w:p>
    <w:p w:rsidR="005B17B9" w:rsidRDefault="005B17B9" w:rsidP="005B17B9">
      <w:pPr>
        <w:ind w:left="1080"/>
      </w:pPr>
      <w:r>
        <w:t>Should AAPM take over more of the role of university in med phys education?</w:t>
      </w:r>
    </w:p>
    <w:p w:rsidR="005B17B9" w:rsidRDefault="005B17B9" w:rsidP="005B17B9">
      <w:pPr>
        <w:ind w:left="1080"/>
      </w:pPr>
      <w:r>
        <w:lastRenderedPageBreak/>
        <w:t>Is AAPM taking steps that might be detrimental to careers of medical physics educators?</w:t>
      </w:r>
    </w:p>
    <w:p w:rsidR="005B17B9" w:rsidRDefault="005B17B9" w:rsidP="005B17B9">
      <w:pPr>
        <w:tabs>
          <w:tab w:val="left" w:pos="5550"/>
        </w:tabs>
        <w:ind w:left="1080"/>
      </w:pPr>
      <w:r>
        <w:t>Defer group discussion until we hear from TG-250.</w:t>
      </w:r>
    </w:p>
    <w:p w:rsidR="005B17B9" w:rsidRDefault="005B17B9" w:rsidP="005B17B9">
      <w:pPr>
        <w:pStyle w:val="ListParagraph"/>
        <w:numPr>
          <w:ilvl w:val="1"/>
          <w:numId w:val="2"/>
        </w:numPr>
        <w:spacing w:after="240" w:line="240" w:lineRule="auto"/>
        <w:contextualSpacing w:val="0"/>
      </w:pPr>
      <w:r>
        <w:t>Upcoming Meetings</w:t>
      </w:r>
    </w:p>
    <w:p w:rsidR="005B17B9" w:rsidRDefault="005B17B9" w:rsidP="005B17B9">
      <w:pPr>
        <w:ind w:left="1080"/>
        <w:contextualSpacing/>
      </w:pPr>
      <w:r>
        <w:t>Strategic Planning Retreat:  February 7-8, 2014, in Chicago</w:t>
      </w:r>
    </w:p>
    <w:p w:rsidR="005B17B9" w:rsidRDefault="005B17B9" w:rsidP="005B17B9">
      <w:pPr>
        <w:ind w:left="1080"/>
      </w:pPr>
      <w:r>
        <w:t>AAPM:  Sunday, July 20, 2014, in Austin</w:t>
      </w:r>
    </w:p>
    <w:p w:rsidR="005B17B9" w:rsidRDefault="005B17B9" w:rsidP="005B17B9">
      <w:pPr>
        <w:pStyle w:val="ListParagraph"/>
        <w:numPr>
          <w:ilvl w:val="1"/>
          <w:numId w:val="2"/>
        </w:numPr>
        <w:spacing w:after="240" w:line="240" w:lineRule="auto"/>
        <w:contextualSpacing w:val="0"/>
      </w:pPr>
      <w:r>
        <w:t>Other items brought up by members</w:t>
      </w:r>
    </w:p>
    <w:p w:rsidR="005B17B9" w:rsidRDefault="005B17B9" w:rsidP="005B17B9">
      <w:pPr>
        <w:ind w:left="1080"/>
      </w:pPr>
      <w:r>
        <w:t xml:space="preserve">Radiation Oncology Program Accreditation (ROPA) meeting to be held prior to the Clinical meeting will be captured digitally and access will be sold.  Capture supported by Online Continuing Education.  What sort of fee structure should we institute?  What should be the AAPM policy regarding fees for access to specialty meetings? </w:t>
      </w:r>
    </w:p>
    <w:p w:rsidR="005B17B9" w:rsidRDefault="005B17B9" w:rsidP="005B17B9">
      <w:pPr>
        <w:ind w:left="1080"/>
      </w:pPr>
      <w:r>
        <w:t>Some discussion followed:</w:t>
      </w:r>
    </w:p>
    <w:p w:rsidR="005B17B9" w:rsidRDefault="005B17B9" w:rsidP="005B17B9">
      <w:pPr>
        <w:ind w:left="1440"/>
      </w:pPr>
      <w:r>
        <w:t xml:space="preserve">Bloch expressed concern about charging for this access.  </w:t>
      </w:r>
    </w:p>
    <w:p w:rsidR="005B17B9" w:rsidRDefault="005B17B9" w:rsidP="005B17B9">
      <w:pPr>
        <w:ind w:left="1440"/>
      </w:pPr>
      <w:r>
        <w:t xml:space="preserve">Angela:  Specialty meetings need to return more money to the organization. </w:t>
      </w:r>
    </w:p>
    <w:p w:rsidR="005B17B9" w:rsidRDefault="005B17B9" w:rsidP="005B17B9">
      <w:pPr>
        <w:ind w:left="1440"/>
      </w:pPr>
      <w:r>
        <w:t xml:space="preserve">Bayouth:  These meetings fall short of budgetary needs.  We need to develop a sustainable business model for these meetings.  </w:t>
      </w:r>
    </w:p>
    <w:p w:rsidR="005B17B9" w:rsidRDefault="005B17B9" w:rsidP="005B17B9">
      <w:pPr>
        <w:ind w:left="1440"/>
      </w:pPr>
      <w:r>
        <w:t>Sprawls:  Provide attendees with take-home information.</w:t>
      </w:r>
    </w:p>
    <w:p w:rsidR="005B17B9" w:rsidRDefault="005B17B9" w:rsidP="005B17B9">
      <w:pPr>
        <w:ind w:left="1440"/>
      </w:pPr>
      <w:r>
        <w:t>White:  ROPA audience transcends medical physicists.  We could also sell targeted ads on online media.</w:t>
      </w:r>
    </w:p>
    <w:p w:rsidR="005B17B9" w:rsidRDefault="005B17B9" w:rsidP="005B17B9">
      <w:pPr>
        <w:ind w:left="1440"/>
      </w:pPr>
      <w:r>
        <w:t xml:space="preserve">We agree to have SPC look at this issue since this is related to the issue of additional sources of revenue.  Capture of specialty meeting content should be budgeted independently of the VL budget.  EC proposes that attendees get access for free.  AAPM non-attendees get access for 75% fee.  Non-members pay full price for access.  </w:t>
      </w:r>
    </w:p>
    <w:p w:rsidR="005B17B9" w:rsidRDefault="005B17B9" w:rsidP="005B17B9">
      <w:pPr>
        <w:ind w:left="1440"/>
      </w:pPr>
      <w:r>
        <w:t>There is a perception that members are being hit with more expenses.</w:t>
      </w:r>
    </w:p>
    <w:p w:rsidR="005B17B9" w:rsidRDefault="005B17B9" w:rsidP="005B17B9">
      <w:pPr>
        <w:ind w:left="1440"/>
      </w:pPr>
      <w:r>
        <w:t>White:  There is an analogy with the Summer School.  Summer School attendees get the book.  Non-attendees need to pay for the book.</w:t>
      </w:r>
    </w:p>
    <w:p w:rsidR="005B17B9" w:rsidRDefault="005B17B9" w:rsidP="005B17B9">
      <w:pPr>
        <w:ind w:left="1440"/>
      </w:pPr>
      <w:r>
        <w:t>Bayouth:  Does dues increase warrant reduction in financial picture?</w:t>
      </w:r>
    </w:p>
    <w:p w:rsidR="005B17B9" w:rsidRDefault="005B17B9" w:rsidP="005B17B9">
      <w:pPr>
        <w:ind w:left="1080"/>
      </w:pPr>
      <w:r w:rsidRPr="00387430">
        <w:rPr>
          <w:b/>
        </w:rPr>
        <w:t xml:space="preserve">Motion: </w:t>
      </w:r>
      <w:r>
        <w:t xml:space="preserve">  We will capture ROPA contents.  Attendees get access for free.  AAPM non-attendees get access for 75% fee.  Non-members pay full price for access.  </w:t>
      </w:r>
    </w:p>
    <w:p w:rsidR="005B17B9" w:rsidRDefault="005B17B9" w:rsidP="005B17B9">
      <w:pPr>
        <w:ind w:left="1080"/>
      </w:pPr>
      <w:r w:rsidRPr="00387430">
        <w:rPr>
          <w:b/>
        </w:rPr>
        <w:t>Amendment:</w:t>
      </w:r>
      <w:r>
        <w:t xml:space="preserve"> Drop 75% fee for AAPM non-attendees.</w:t>
      </w:r>
    </w:p>
    <w:p w:rsidR="005B17B9" w:rsidRDefault="005B17B9" w:rsidP="005B17B9">
      <w:pPr>
        <w:ind w:left="1080"/>
      </w:pPr>
      <w:r>
        <w:t>The amendment failed.</w:t>
      </w:r>
    </w:p>
    <w:p w:rsidR="005B17B9" w:rsidRDefault="005B17B9" w:rsidP="005B17B9">
      <w:pPr>
        <w:ind w:left="1080"/>
      </w:pPr>
      <w:r>
        <w:lastRenderedPageBreak/>
        <w:t>Motion passed.</w:t>
      </w:r>
    </w:p>
    <w:p w:rsidR="005B17B9" w:rsidRDefault="005B17B9" w:rsidP="005B17B9">
      <w:pPr>
        <w:pStyle w:val="ListParagraph"/>
        <w:numPr>
          <w:ilvl w:val="0"/>
          <w:numId w:val="2"/>
        </w:numPr>
        <w:spacing w:after="240" w:line="240" w:lineRule="auto"/>
      </w:pPr>
      <w:r>
        <w:t>The meeting adjourned at 11:31 am</w:t>
      </w:r>
    </w:p>
    <w:p w:rsidR="00F805C3" w:rsidRDefault="00F805C3">
      <w:r>
        <w:br w:type="page"/>
      </w:r>
    </w:p>
    <w:p w:rsidR="00F805C3" w:rsidRDefault="00F805C3">
      <w:r>
        <w:rPr>
          <w:sz w:val="28"/>
        </w:rPr>
        <w:lastRenderedPageBreak/>
        <w:t>Projects identified in original EC Strategic Plan</w:t>
      </w:r>
    </w:p>
    <w:p w:rsidR="00F805C3" w:rsidRDefault="00F805C3" w:rsidP="00F805C3">
      <w:pPr>
        <w:pStyle w:val="ListParagraph"/>
        <w:numPr>
          <w:ilvl w:val="0"/>
          <w:numId w:val="10"/>
        </w:numPr>
        <w:spacing w:after="240" w:line="240" w:lineRule="auto"/>
        <w:contextualSpacing w:val="0"/>
      </w:pPr>
      <w:r w:rsidRPr="00941E60">
        <w:t>Education and Training</w:t>
      </w:r>
      <w:r>
        <w:t xml:space="preserve"> of Medical Physicists</w:t>
      </w:r>
    </w:p>
    <w:p w:rsidR="00F805C3" w:rsidRDefault="00F805C3" w:rsidP="00F805C3">
      <w:pPr>
        <w:pStyle w:val="ListParagraph"/>
        <w:numPr>
          <w:ilvl w:val="1"/>
          <w:numId w:val="10"/>
        </w:numPr>
        <w:spacing w:after="240" w:line="240" w:lineRule="auto"/>
        <w:contextualSpacing w:val="0"/>
      </w:pPr>
      <w:r>
        <w:t xml:space="preserve">Develop a matching program for residencies </w:t>
      </w:r>
      <w:r>
        <w:rPr>
          <w:color w:val="FF0000"/>
        </w:rPr>
        <w:t>g4 o1 p2</w:t>
      </w:r>
    </w:p>
    <w:p w:rsidR="00F805C3" w:rsidRDefault="00F805C3" w:rsidP="00F805C3">
      <w:pPr>
        <w:pStyle w:val="ListParagraph"/>
        <w:numPr>
          <w:ilvl w:val="1"/>
          <w:numId w:val="10"/>
        </w:numPr>
        <w:spacing w:after="240" w:line="240" w:lineRule="auto"/>
        <w:contextualSpacing w:val="0"/>
      </w:pPr>
      <w:r>
        <w:t xml:space="preserve">Develop a mechanism or agency to centralize the handling of the administrative burden for small residency programs </w:t>
      </w:r>
      <w:r>
        <w:rPr>
          <w:color w:val="FF0000"/>
        </w:rPr>
        <w:t>g4 o1 p2</w:t>
      </w:r>
    </w:p>
    <w:p w:rsidR="00F805C3" w:rsidRDefault="00F805C3" w:rsidP="00F805C3">
      <w:pPr>
        <w:pStyle w:val="ListParagraph"/>
        <w:numPr>
          <w:ilvl w:val="1"/>
          <w:numId w:val="10"/>
        </w:numPr>
        <w:spacing w:after="240" w:line="240" w:lineRule="auto"/>
        <w:contextualSpacing w:val="0"/>
      </w:pPr>
      <w:r>
        <w:t xml:space="preserve">Establish a centralized application system for residencies </w:t>
      </w:r>
      <w:r>
        <w:rPr>
          <w:color w:val="FF0000"/>
        </w:rPr>
        <w:t>g4 o1 p3</w:t>
      </w:r>
    </w:p>
    <w:p w:rsidR="00F805C3" w:rsidRDefault="00F805C3" w:rsidP="00F805C3">
      <w:pPr>
        <w:pStyle w:val="ListParagraph"/>
        <w:numPr>
          <w:ilvl w:val="1"/>
          <w:numId w:val="10"/>
        </w:numPr>
        <w:spacing w:after="240" w:line="240" w:lineRule="auto"/>
        <w:contextualSpacing w:val="0"/>
      </w:pPr>
      <w:r>
        <w:t xml:space="preserve">Develop strategies for encouraging he establishment of more residency programs, especially in imaging physics </w:t>
      </w:r>
      <w:r>
        <w:rPr>
          <w:color w:val="FF0000"/>
        </w:rPr>
        <w:t>g4 o1 p3</w:t>
      </w:r>
    </w:p>
    <w:p w:rsidR="00F805C3" w:rsidRDefault="00F805C3" w:rsidP="00F805C3">
      <w:pPr>
        <w:pStyle w:val="ListParagraph"/>
        <w:numPr>
          <w:ilvl w:val="1"/>
          <w:numId w:val="10"/>
        </w:numPr>
        <w:spacing w:after="240" w:line="240" w:lineRule="auto"/>
        <w:contextualSpacing w:val="0"/>
      </w:pPr>
      <w:r>
        <w:t xml:space="preserve">Sunset the TG on Formation of SDAMPP and replace it with a liaison.  Clarify roles of Ed Council SC and how they can be integrated with SDAMPP (develop Memorandum of Understanding) </w:t>
      </w:r>
      <w:r>
        <w:rPr>
          <w:color w:val="FF0000"/>
        </w:rPr>
        <w:t>g4 o1 p2</w:t>
      </w:r>
    </w:p>
    <w:p w:rsidR="00F805C3" w:rsidRDefault="00F805C3" w:rsidP="00F805C3">
      <w:pPr>
        <w:pStyle w:val="ListParagraph"/>
        <w:numPr>
          <w:ilvl w:val="1"/>
          <w:numId w:val="10"/>
        </w:numPr>
        <w:spacing w:after="240" w:line="240" w:lineRule="auto"/>
        <w:contextualSpacing w:val="0"/>
      </w:pPr>
      <w:r>
        <w:t xml:space="preserve">Review graduate/residency misalignment </w:t>
      </w:r>
      <w:r>
        <w:rPr>
          <w:color w:val="FF0000"/>
        </w:rPr>
        <w:t>g4 o1 p2</w:t>
      </w:r>
    </w:p>
    <w:p w:rsidR="00F805C3" w:rsidRDefault="00F805C3" w:rsidP="00F805C3">
      <w:pPr>
        <w:pStyle w:val="ListParagraph"/>
        <w:numPr>
          <w:ilvl w:val="1"/>
          <w:numId w:val="10"/>
        </w:numPr>
        <w:spacing w:after="240" w:line="240" w:lineRule="auto"/>
        <w:contextualSpacing w:val="0"/>
      </w:pPr>
      <w:r>
        <w:t xml:space="preserve">Revise Report 197 (graduate programs) and Report 90 (residency programs) curricula to include patient safety </w:t>
      </w:r>
      <w:r>
        <w:rPr>
          <w:color w:val="FF0000"/>
        </w:rPr>
        <w:t>g4 o1 s2 p2</w:t>
      </w:r>
    </w:p>
    <w:p w:rsidR="00F805C3" w:rsidRDefault="00F805C3" w:rsidP="00F805C3">
      <w:pPr>
        <w:pStyle w:val="ListParagraph"/>
        <w:numPr>
          <w:ilvl w:val="1"/>
          <w:numId w:val="10"/>
        </w:numPr>
        <w:spacing w:after="240" w:line="240" w:lineRule="auto"/>
        <w:contextualSpacing w:val="0"/>
      </w:pPr>
      <w:r>
        <w:t xml:space="preserve">Develop ethics training modules (case-based?) based on TG report </w:t>
      </w:r>
      <w:r>
        <w:rPr>
          <w:color w:val="FF0000"/>
        </w:rPr>
        <w:t>g4 o1 s2 p2</w:t>
      </w:r>
    </w:p>
    <w:p w:rsidR="00F805C3" w:rsidRDefault="00F805C3" w:rsidP="00F805C3">
      <w:pPr>
        <w:pStyle w:val="ListParagraph"/>
        <w:numPr>
          <w:ilvl w:val="1"/>
          <w:numId w:val="10"/>
        </w:numPr>
        <w:spacing w:after="240" w:line="240" w:lineRule="auto"/>
        <w:contextualSpacing w:val="0"/>
      </w:pPr>
      <w:r>
        <w:t xml:space="preserve">Develop methods  for funding of residencies, obtain support from other organizations, e.g., RSNA, ASTRO – develop strategy to obtain CMS funding </w:t>
      </w:r>
      <w:r>
        <w:rPr>
          <w:color w:val="FF0000"/>
        </w:rPr>
        <w:t>g4 o1 s1 p3</w:t>
      </w:r>
    </w:p>
    <w:p w:rsidR="00F805C3" w:rsidRDefault="00F805C3" w:rsidP="00F805C3">
      <w:pPr>
        <w:pStyle w:val="ListParagraph"/>
        <w:numPr>
          <w:ilvl w:val="1"/>
          <w:numId w:val="10"/>
        </w:numPr>
        <w:spacing w:after="240" w:line="240" w:lineRule="auto"/>
        <w:contextualSpacing w:val="0"/>
      </w:pPr>
      <w:r>
        <w:t xml:space="preserve">Promote hub-and-spoke residency programs </w:t>
      </w:r>
      <w:r>
        <w:rPr>
          <w:color w:val="FF0000"/>
        </w:rPr>
        <w:t>g4 o1 p3</w:t>
      </w:r>
    </w:p>
    <w:p w:rsidR="00F805C3" w:rsidRDefault="00F805C3" w:rsidP="00F805C3">
      <w:pPr>
        <w:pStyle w:val="ListParagraph"/>
        <w:numPr>
          <w:ilvl w:val="1"/>
          <w:numId w:val="10"/>
        </w:numPr>
        <w:spacing w:after="240" w:line="240" w:lineRule="auto"/>
        <w:contextualSpacing w:val="0"/>
      </w:pPr>
      <w:r>
        <w:t xml:space="preserve">Develop online training courses on ethics, patient safety, FMEA </w:t>
      </w:r>
      <w:r>
        <w:rPr>
          <w:color w:val="FF0000"/>
        </w:rPr>
        <w:t>g4 o1 s3 p3</w:t>
      </w:r>
    </w:p>
    <w:p w:rsidR="00F805C3" w:rsidRDefault="00F805C3" w:rsidP="00F805C3">
      <w:pPr>
        <w:pStyle w:val="ListParagraph"/>
        <w:numPr>
          <w:ilvl w:val="1"/>
          <w:numId w:val="10"/>
        </w:numPr>
        <w:spacing w:after="240" w:line="240" w:lineRule="auto"/>
        <w:contextualSpacing w:val="0"/>
      </w:pPr>
      <w:r>
        <w:t xml:space="preserve">Where do these topics (also business training, research/problem solving training) fit into our curriculum?  Do we need a longer training period? </w:t>
      </w:r>
      <w:r>
        <w:rPr>
          <w:color w:val="FF0000"/>
        </w:rPr>
        <w:t>g4 o1 s2 p3</w:t>
      </w:r>
    </w:p>
    <w:p w:rsidR="00F805C3" w:rsidRDefault="00F805C3" w:rsidP="00F805C3">
      <w:pPr>
        <w:pStyle w:val="ListParagraph"/>
        <w:numPr>
          <w:ilvl w:val="1"/>
          <w:numId w:val="10"/>
        </w:numPr>
        <w:spacing w:after="240" w:line="240" w:lineRule="auto"/>
        <w:contextualSpacing w:val="0"/>
      </w:pPr>
      <w:r>
        <w:t>Assist CAMPEP in identifying and training reviewers</w:t>
      </w:r>
      <w:r>
        <w:rPr>
          <w:color w:val="FF0000"/>
        </w:rPr>
        <w:t xml:space="preserve"> g4 p2</w:t>
      </w:r>
    </w:p>
    <w:p w:rsidR="00F805C3" w:rsidRPr="00023E8A" w:rsidRDefault="00F805C3" w:rsidP="00F805C3">
      <w:pPr>
        <w:pStyle w:val="ListParagraph"/>
        <w:numPr>
          <w:ilvl w:val="1"/>
          <w:numId w:val="10"/>
        </w:numPr>
        <w:spacing w:after="240" w:line="240" w:lineRule="auto"/>
        <w:contextualSpacing w:val="0"/>
      </w:pPr>
      <w:r>
        <w:t>Mentorship programs for students</w:t>
      </w:r>
      <w:r>
        <w:rPr>
          <w:color w:val="FF0000"/>
        </w:rPr>
        <w:t xml:space="preserve"> g4 p1</w:t>
      </w:r>
    </w:p>
    <w:p w:rsidR="00F805C3" w:rsidRDefault="00F805C3" w:rsidP="00F805C3">
      <w:pPr>
        <w:pStyle w:val="ListParagraph"/>
        <w:numPr>
          <w:ilvl w:val="1"/>
          <w:numId w:val="10"/>
        </w:numPr>
        <w:spacing w:after="240" w:line="240" w:lineRule="auto"/>
        <w:contextualSpacing w:val="0"/>
      </w:pPr>
      <w:r>
        <w:t>Education and certification of Medical Nuclear Physics</w:t>
      </w:r>
      <w:r w:rsidRPr="00F805C3">
        <w:rPr>
          <w:color w:val="FF0000"/>
        </w:rPr>
        <w:t xml:space="preserve"> </w:t>
      </w:r>
      <w:r>
        <w:rPr>
          <w:color w:val="FF0000"/>
        </w:rPr>
        <w:t>g4 o1 s4,5,6,p1</w:t>
      </w:r>
    </w:p>
    <w:p w:rsidR="00F805C3" w:rsidRDefault="00F805C3" w:rsidP="00F805C3">
      <w:pPr>
        <w:pStyle w:val="ListParagraph"/>
        <w:numPr>
          <w:ilvl w:val="0"/>
          <w:numId w:val="10"/>
        </w:numPr>
        <w:spacing w:after="240" w:line="240" w:lineRule="auto"/>
        <w:contextualSpacing w:val="0"/>
      </w:pPr>
      <w:r>
        <w:t>Committee on Medical Physics Education of Physicians</w:t>
      </w:r>
    </w:p>
    <w:p w:rsidR="00F805C3" w:rsidRPr="0013694E" w:rsidRDefault="00F805C3" w:rsidP="00F805C3">
      <w:pPr>
        <w:pStyle w:val="ListParagraph"/>
        <w:numPr>
          <w:ilvl w:val="1"/>
          <w:numId w:val="10"/>
        </w:numPr>
        <w:spacing w:after="240" w:line="240" w:lineRule="auto"/>
        <w:contextualSpacing w:val="0"/>
        <w:rPr>
          <w:rFonts w:cstheme="minorHAnsi"/>
        </w:rPr>
      </w:pPr>
      <w:r w:rsidRPr="0013694E">
        <w:rPr>
          <w:rFonts w:cstheme="minorHAnsi"/>
        </w:rPr>
        <w:t xml:space="preserve">Improve the quality of med phys education for radiology and rad </w:t>
      </w:r>
      <w:proofErr w:type="spellStart"/>
      <w:r w:rsidRPr="0013694E">
        <w:rPr>
          <w:rFonts w:cstheme="minorHAnsi"/>
        </w:rPr>
        <w:t>onc</w:t>
      </w:r>
      <w:proofErr w:type="spellEnd"/>
      <w:r w:rsidRPr="0013694E">
        <w:rPr>
          <w:rFonts w:cstheme="minorHAnsi"/>
        </w:rPr>
        <w:t xml:space="preserve"> residents -  Establish liaison with Burmeister SC for improving skills as Physics Educators  Get some educators onto the curriculum SCs </w:t>
      </w:r>
      <w:r>
        <w:rPr>
          <w:rFonts w:cstheme="minorHAnsi"/>
        </w:rPr>
        <w:t xml:space="preserve">– </w:t>
      </w:r>
      <w:r>
        <w:rPr>
          <w:rFonts w:cstheme="minorHAnsi"/>
          <w:color w:val="FF0000"/>
        </w:rPr>
        <w:t xml:space="preserve">g3 p1 </w:t>
      </w:r>
      <w:r>
        <w:rPr>
          <w:rFonts w:cstheme="minorHAnsi"/>
        </w:rPr>
        <w:t>(internal to MPEP, related to Goal 3)</w:t>
      </w:r>
    </w:p>
    <w:p w:rsidR="00F805C3" w:rsidRPr="003D76E1" w:rsidRDefault="00F805C3" w:rsidP="00F805C3">
      <w:pPr>
        <w:pStyle w:val="ListParagraph"/>
        <w:numPr>
          <w:ilvl w:val="1"/>
          <w:numId w:val="10"/>
        </w:numPr>
        <w:spacing w:after="240" w:line="240" w:lineRule="auto"/>
        <w:contextualSpacing w:val="0"/>
        <w:rPr>
          <w:rFonts w:cstheme="minorHAnsi"/>
        </w:rPr>
      </w:pPr>
      <w:r w:rsidRPr="003D76E1">
        <w:rPr>
          <w:rFonts w:cstheme="minorHAnsi"/>
        </w:rPr>
        <w:t xml:space="preserve">Develop continuing physics education for physicians to satisfy MOC requirements – offer physics session for radiologists at RSNA, ACR, ASTRO, etc., meetings </w:t>
      </w:r>
      <w:r>
        <w:rPr>
          <w:rFonts w:cstheme="minorHAnsi"/>
        </w:rPr>
        <w:t xml:space="preserve">– </w:t>
      </w:r>
      <w:r>
        <w:rPr>
          <w:rFonts w:cstheme="minorHAnsi"/>
          <w:color w:val="FF0000"/>
        </w:rPr>
        <w:t>g5 o1 s1 p2</w:t>
      </w:r>
    </w:p>
    <w:p w:rsidR="00F805C3" w:rsidRPr="00E625C1" w:rsidRDefault="00F805C3" w:rsidP="00F805C3">
      <w:pPr>
        <w:pStyle w:val="ListParagraph"/>
        <w:numPr>
          <w:ilvl w:val="1"/>
          <w:numId w:val="10"/>
        </w:numPr>
        <w:spacing w:after="240" w:line="240" w:lineRule="auto"/>
        <w:contextualSpacing w:val="0"/>
        <w:rPr>
          <w:rFonts w:cstheme="minorHAnsi"/>
        </w:rPr>
      </w:pPr>
      <w:r>
        <w:rPr>
          <w:rFonts w:cstheme="minorHAnsi"/>
        </w:rPr>
        <w:lastRenderedPageBreak/>
        <w:t xml:space="preserve">Critically review TG 124 work  - </w:t>
      </w:r>
      <w:r>
        <w:rPr>
          <w:rFonts w:cstheme="minorHAnsi"/>
          <w:color w:val="FF0000"/>
        </w:rPr>
        <w:t xml:space="preserve">g5 o3 s1 p3 </w:t>
      </w:r>
      <w:r>
        <w:rPr>
          <w:rFonts w:cstheme="minorHAnsi"/>
        </w:rPr>
        <w:t>(need to be consistent with other work)</w:t>
      </w:r>
    </w:p>
    <w:p w:rsidR="00F805C3" w:rsidRPr="00E625C1" w:rsidRDefault="00F805C3" w:rsidP="00F805C3">
      <w:pPr>
        <w:pStyle w:val="ListParagraph"/>
        <w:numPr>
          <w:ilvl w:val="1"/>
          <w:numId w:val="10"/>
        </w:numPr>
        <w:spacing w:after="240" w:line="240" w:lineRule="auto"/>
        <w:contextualSpacing w:val="0"/>
        <w:rPr>
          <w:rFonts w:cstheme="minorHAnsi"/>
        </w:rPr>
      </w:pPr>
      <w:r w:rsidRPr="0013694E">
        <w:rPr>
          <w:rFonts w:cstheme="minorHAnsi"/>
        </w:rPr>
        <w:t xml:space="preserve">Develop “Ask the expert” program for medical residents   - </w:t>
      </w:r>
      <w:r>
        <w:rPr>
          <w:rFonts w:cstheme="minorHAnsi"/>
          <w:color w:val="FF0000"/>
        </w:rPr>
        <w:t>g3 o3 p2</w:t>
      </w:r>
    </w:p>
    <w:p w:rsidR="00F805C3" w:rsidRPr="00E625C1" w:rsidRDefault="00F805C3" w:rsidP="00F805C3">
      <w:pPr>
        <w:pStyle w:val="ListParagraph"/>
        <w:numPr>
          <w:ilvl w:val="1"/>
          <w:numId w:val="10"/>
        </w:numPr>
        <w:spacing w:after="240" w:line="240" w:lineRule="auto"/>
        <w:contextualSpacing w:val="0"/>
        <w:rPr>
          <w:rFonts w:cstheme="minorHAnsi"/>
        </w:rPr>
      </w:pPr>
      <w:r>
        <w:rPr>
          <w:rFonts w:cstheme="minorHAnsi"/>
        </w:rPr>
        <w:t xml:space="preserve">Review and/or develop MOUs with medical societies, e.g., RSNA, ACR, ASTRO -  </w:t>
      </w:r>
      <w:r>
        <w:rPr>
          <w:rFonts w:cstheme="minorHAnsi"/>
          <w:color w:val="FF0000"/>
        </w:rPr>
        <w:t xml:space="preserve">g5 o2 s1 p1 </w:t>
      </w:r>
      <w:r>
        <w:rPr>
          <w:rFonts w:cstheme="minorHAnsi"/>
        </w:rPr>
        <w:t>(someone else, e.g., administration, should do this)</w:t>
      </w:r>
    </w:p>
    <w:p w:rsidR="00F805C3" w:rsidRPr="00E625C1" w:rsidRDefault="00F805C3" w:rsidP="00F805C3">
      <w:pPr>
        <w:pStyle w:val="ListParagraph"/>
        <w:numPr>
          <w:ilvl w:val="1"/>
          <w:numId w:val="10"/>
        </w:numPr>
        <w:spacing w:after="240" w:line="240" w:lineRule="auto"/>
        <w:contextualSpacing w:val="0"/>
        <w:rPr>
          <w:rFonts w:cstheme="minorHAnsi"/>
        </w:rPr>
      </w:pPr>
      <w:r>
        <w:rPr>
          <w:rFonts w:cstheme="minorHAnsi"/>
        </w:rPr>
        <w:t xml:space="preserve">Develop web-based training modules for rad </w:t>
      </w:r>
      <w:proofErr w:type="spellStart"/>
      <w:r>
        <w:rPr>
          <w:rFonts w:cstheme="minorHAnsi"/>
        </w:rPr>
        <w:t>onc</w:t>
      </w:r>
      <w:proofErr w:type="spellEnd"/>
      <w:r>
        <w:rPr>
          <w:rFonts w:cstheme="minorHAnsi"/>
        </w:rPr>
        <w:t xml:space="preserve"> residents – </w:t>
      </w:r>
      <w:r>
        <w:rPr>
          <w:rFonts w:cstheme="minorHAnsi"/>
          <w:color w:val="FF0000"/>
        </w:rPr>
        <w:t>g5 o1 s1 p3</w:t>
      </w:r>
    </w:p>
    <w:p w:rsidR="00F805C3" w:rsidRPr="0013694E" w:rsidRDefault="00F805C3" w:rsidP="00F805C3">
      <w:pPr>
        <w:pStyle w:val="ListParagraph"/>
        <w:numPr>
          <w:ilvl w:val="1"/>
          <w:numId w:val="10"/>
        </w:numPr>
        <w:spacing w:after="240" w:line="240" w:lineRule="auto"/>
        <w:contextualSpacing w:val="0"/>
        <w:rPr>
          <w:rFonts w:cstheme="minorHAnsi"/>
        </w:rPr>
      </w:pPr>
      <w:r w:rsidRPr="0013694E">
        <w:rPr>
          <w:rFonts w:cstheme="minorHAnsi"/>
        </w:rPr>
        <w:t>Develop modules for teaching patient safety &amp; protection –</w:t>
      </w:r>
      <w:r>
        <w:rPr>
          <w:rFonts w:cstheme="minorHAnsi"/>
          <w:color w:val="FF0000"/>
        </w:rPr>
        <w:t xml:space="preserve">g5 o1 s1 p3 </w:t>
      </w:r>
      <w:r w:rsidRPr="0013694E">
        <w:rPr>
          <w:rFonts w:cstheme="minorHAnsi"/>
        </w:rPr>
        <w:t>(in the works)</w:t>
      </w:r>
    </w:p>
    <w:p w:rsidR="00F805C3" w:rsidRDefault="00F805C3" w:rsidP="00F805C3">
      <w:pPr>
        <w:pStyle w:val="ListParagraph"/>
        <w:numPr>
          <w:ilvl w:val="1"/>
          <w:numId w:val="10"/>
        </w:numPr>
        <w:spacing w:after="240" w:line="240" w:lineRule="auto"/>
        <w:contextualSpacing w:val="0"/>
      </w:pPr>
      <w:r w:rsidRPr="009C3155">
        <w:rPr>
          <w:rFonts w:cstheme="minorHAnsi"/>
        </w:rPr>
        <w:t xml:space="preserve">Establish liaison with TG 206 for overall coordination of web-based education Establish open web site for educational materials Develop mechanism for ongoing development of web-based education modules </w:t>
      </w:r>
      <w:r>
        <w:rPr>
          <w:rFonts w:cstheme="minorHAnsi"/>
        </w:rPr>
        <w:t xml:space="preserve">– Educators Resource Guide, Make web-based educational modules available to physicists and physicians in developing countries – </w:t>
      </w:r>
      <w:r>
        <w:rPr>
          <w:rFonts w:cstheme="minorHAnsi"/>
          <w:color w:val="FF0000"/>
        </w:rPr>
        <w:t>g3 o3 p3</w:t>
      </w:r>
    </w:p>
    <w:p w:rsidR="00F805C3" w:rsidRDefault="00F805C3" w:rsidP="00F805C3">
      <w:pPr>
        <w:pStyle w:val="ListParagraph"/>
        <w:numPr>
          <w:ilvl w:val="0"/>
          <w:numId w:val="10"/>
        </w:numPr>
        <w:spacing w:after="240" w:line="240" w:lineRule="auto"/>
        <w:contextualSpacing w:val="0"/>
      </w:pPr>
      <w:r w:rsidRPr="00941E60">
        <w:t>Continuing Professional Development Committee</w:t>
      </w:r>
    </w:p>
    <w:p w:rsidR="001D5469" w:rsidRDefault="001D5469" w:rsidP="001D5469">
      <w:pPr>
        <w:pStyle w:val="ListParagraph"/>
        <w:numPr>
          <w:ilvl w:val="1"/>
          <w:numId w:val="10"/>
        </w:numPr>
        <w:spacing w:after="240" w:line="240" w:lineRule="auto"/>
        <w:contextualSpacing w:val="0"/>
        <w:rPr>
          <w:rFonts w:cstheme="minorHAnsi"/>
        </w:rPr>
      </w:pPr>
      <w:r>
        <w:rPr>
          <w:rFonts w:cstheme="minorHAnsi"/>
        </w:rPr>
        <w:t xml:space="preserve">Develop practical track online modules -  </w:t>
      </w:r>
      <w:r>
        <w:rPr>
          <w:rFonts w:cstheme="minorHAnsi"/>
          <w:color w:val="FF0000"/>
        </w:rPr>
        <w:t>g4 o2 p2</w:t>
      </w:r>
      <w:r>
        <w:rPr>
          <w:rFonts w:cstheme="minorHAnsi"/>
        </w:rPr>
        <w:t xml:space="preserve"> (mechanism there for recording track)</w:t>
      </w:r>
    </w:p>
    <w:p w:rsidR="001D5469" w:rsidRPr="00D1428E" w:rsidRDefault="001D5469" w:rsidP="001D5469">
      <w:pPr>
        <w:pStyle w:val="ListParagraph"/>
        <w:numPr>
          <w:ilvl w:val="1"/>
          <w:numId w:val="10"/>
        </w:numPr>
        <w:spacing w:after="240" w:line="240" w:lineRule="auto"/>
        <w:contextualSpacing w:val="0"/>
        <w:rPr>
          <w:rFonts w:cstheme="minorHAnsi"/>
        </w:rPr>
      </w:pPr>
      <w:r>
        <w:rPr>
          <w:rFonts w:cstheme="minorHAnsi"/>
        </w:rPr>
        <w:t>Expand online services and find ways to enhance revenue, especially from outside groups.  Develop business plan for online continuing education –</w:t>
      </w:r>
      <w:r>
        <w:rPr>
          <w:rFonts w:cstheme="minorHAnsi"/>
          <w:color w:val="FF0000"/>
        </w:rPr>
        <w:t>g5 o1 p3</w:t>
      </w:r>
    </w:p>
    <w:p w:rsidR="001D5469" w:rsidRDefault="001D5469" w:rsidP="001D5469">
      <w:pPr>
        <w:pStyle w:val="ListParagraph"/>
        <w:numPr>
          <w:ilvl w:val="1"/>
          <w:numId w:val="10"/>
        </w:numPr>
        <w:spacing w:after="240" w:line="240" w:lineRule="auto"/>
        <w:contextualSpacing w:val="0"/>
        <w:rPr>
          <w:rFonts w:cstheme="minorHAnsi"/>
        </w:rPr>
      </w:pPr>
      <w:r>
        <w:rPr>
          <w:rFonts w:cstheme="minorHAnsi"/>
        </w:rPr>
        <w:t xml:space="preserve">Get credit approval from MD, Allied Health, etc., organizations for online continuing education – </w:t>
      </w:r>
      <w:r>
        <w:rPr>
          <w:rFonts w:cstheme="minorHAnsi"/>
          <w:color w:val="FF0000"/>
        </w:rPr>
        <w:t>g5 o2 p1</w:t>
      </w:r>
      <w:r>
        <w:rPr>
          <w:rFonts w:cstheme="minorHAnsi"/>
        </w:rPr>
        <w:t xml:space="preserve"> (already exists for Allied Health, getting ACCME approval is expensive and time-consuming)</w:t>
      </w:r>
    </w:p>
    <w:p w:rsidR="001D5469" w:rsidRDefault="001D5469" w:rsidP="001D5469">
      <w:pPr>
        <w:pStyle w:val="ListParagraph"/>
        <w:numPr>
          <w:ilvl w:val="1"/>
          <w:numId w:val="10"/>
        </w:numPr>
        <w:spacing w:after="240" w:line="240" w:lineRule="auto"/>
        <w:contextualSpacing w:val="0"/>
        <w:rPr>
          <w:rFonts w:cstheme="minorHAnsi"/>
        </w:rPr>
      </w:pPr>
      <w:r>
        <w:rPr>
          <w:rFonts w:cstheme="minorHAnsi"/>
        </w:rPr>
        <w:t xml:space="preserve">Develop and market online course modules. – </w:t>
      </w:r>
      <w:r>
        <w:rPr>
          <w:rFonts w:cstheme="minorHAnsi"/>
          <w:color w:val="FF0000"/>
        </w:rPr>
        <w:t>p1</w:t>
      </w:r>
      <w:r>
        <w:rPr>
          <w:rFonts w:cstheme="minorHAnsi"/>
        </w:rPr>
        <w:t xml:space="preserve"> (need to wait until business plan developed down the road)</w:t>
      </w:r>
    </w:p>
    <w:p w:rsidR="001D5469" w:rsidRDefault="001D5469" w:rsidP="001D5469">
      <w:pPr>
        <w:pStyle w:val="ListParagraph"/>
        <w:numPr>
          <w:ilvl w:val="1"/>
          <w:numId w:val="10"/>
        </w:numPr>
        <w:spacing w:after="240" w:line="240" w:lineRule="auto"/>
        <w:contextualSpacing w:val="0"/>
        <w:rPr>
          <w:rFonts w:cstheme="minorHAnsi"/>
        </w:rPr>
      </w:pPr>
      <w:r>
        <w:rPr>
          <w:rFonts w:cstheme="minorHAnsi"/>
        </w:rPr>
        <w:t xml:space="preserve">Investigate changes to make Summer School more profitable.  Rethink Summer School in view of the existence of the AAPM Spring Meeting and the specialty meetings. Review Summer School business model </w:t>
      </w:r>
      <w:r>
        <w:rPr>
          <w:rFonts w:cstheme="minorHAnsi"/>
          <w:color w:val="FF0000"/>
        </w:rPr>
        <w:t>g4 o2 s1 p3</w:t>
      </w:r>
      <w:r>
        <w:rPr>
          <w:rFonts w:cstheme="minorHAnsi"/>
        </w:rPr>
        <w:t xml:space="preserve"> (needs to be addressed before next year)</w:t>
      </w:r>
    </w:p>
    <w:p w:rsidR="001D5469" w:rsidRDefault="001D5469" w:rsidP="001D5469">
      <w:pPr>
        <w:pStyle w:val="ListParagraph"/>
        <w:numPr>
          <w:ilvl w:val="1"/>
          <w:numId w:val="10"/>
        </w:numPr>
        <w:spacing w:after="240" w:line="240" w:lineRule="auto"/>
        <w:contextualSpacing w:val="0"/>
      </w:pPr>
      <w:r>
        <w:rPr>
          <w:rFonts w:cstheme="minorHAnsi"/>
        </w:rPr>
        <w:t xml:space="preserve">Look into other modes of delivery of continuing professional education, e.g., live webinars  </w:t>
      </w:r>
      <w:r>
        <w:rPr>
          <w:rFonts w:cstheme="minorHAnsi"/>
          <w:color w:val="FF0000"/>
        </w:rPr>
        <w:t>g4 o2 p2</w:t>
      </w:r>
    </w:p>
    <w:p w:rsidR="001D5469" w:rsidRDefault="001D5469" w:rsidP="00F805C3">
      <w:pPr>
        <w:pStyle w:val="ListParagraph"/>
        <w:numPr>
          <w:ilvl w:val="0"/>
          <w:numId w:val="10"/>
        </w:numPr>
        <w:spacing w:after="240" w:line="240" w:lineRule="auto"/>
        <w:contextualSpacing w:val="0"/>
      </w:pPr>
      <w:r w:rsidRPr="00941E60">
        <w:t>Medical Physics Education of Allied Health Professionals Committee</w:t>
      </w:r>
    </w:p>
    <w:p w:rsidR="001D5469" w:rsidRPr="00810F1A" w:rsidRDefault="001D5469" w:rsidP="001D5469">
      <w:pPr>
        <w:pStyle w:val="ListParagraph"/>
        <w:numPr>
          <w:ilvl w:val="1"/>
          <w:numId w:val="10"/>
        </w:numPr>
        <w:spacing w:after="240" w:line="240" w:lineRule="auto"/>
        <w:contextualSpacing w:val="0"/>
        <w:rPr>
          <w:rFonts w:cstheme="minorHAnsi"/>
        </w:rPr>
      </w:pPr>
      <w:r w:rsidRPr="000E2309">
        <w:rPr>
          <w:rFonts w:cstheme="minorHAnsi"/>
        </w:rPr>
        <w:t xml:space="preserve">Review and/or develop </w:t>
      </w:r>
      <w:r>
        <w:rPr>
          <w:rFonts w:cstheme="minorHAnsi"/>
        </w:rPr>
        <w:t xml:space="preserve">MOUs with allied health </w:t>
      </w:r>
      <w:r w:rsidRPr="000E2309">
        <w:rPr>
          <w:rFonts w:cstheme="minorHAnsi"/>
        </w:rPr>
        <w:t xml:space="preserve">societies, </w:t>
      </w:r>
      <w:proofErr w:type="spellStart"/>
      <w:r w:rsidRPr="000E2309">
        <w:rPr>
          <w:rFonts w:cstheme="minorHAnsi"/>
        </w:rPr>
        <w:t>e.g</w:t>
      </w:r>
      <w:proofErr w:type="spellEnd"/>
      <w:r w:rsidRPr="000E2309">
        <w:rPr>
          <w:rFonts w:cstheme="minorHAnsi"/>
        </w:rPr>
        <w:t>, ASRT, AAMD</w:t>
      </w:r>
      <w:r>
        <w:rPr>
          <w:rFonts w:cstheme="minorHAnsi"/>
          <w:color w:val="FF0000"/>
        </w:rPr>
        <w:t xml:space="preserve">g5 o2 </w:t>
      </w:r>
    </w:p>
    <w:p w:rsidR="001D5469" w:rsidRDefault="001D5469" w:rsidP="001D5469">
      <w:pPr>
        <w:pStyle w:val="ListParagraph"/>
        <w:numPr>
          <w:ilvl w:val="1"/>
          <w:numId w:val="10"/>
        </w:numPr>
        <w:spacing w:after="240" w:line="240" w:lineRule="auto"/>
        <w:contextualSpacing w:val="0"/>
        <w:rPr>
          <w:rFonts w:cstheme="minorHAnsi"/>
        </w:rPr>
      </w:pPr>
      <w:r w:rsidRPr="00810F1A">
        <w:rPr>
          <w:rFonts w:cstheme="minorHAnsi"/>
        </w:rPr>
        <w:t>Tra</w:t>
      </w:r>
      <w:r>
        <w:rPr>
          <w:rFonts w:cstheme="minorHAnsi"/>
        </w:rPr>
        <w:t xml:space="preserve">ining materials development </w:t>
      </w:r>
      <w:r>
        <w:rPr>
          <w:rFonts w:cstheme="minorHAnsi"/>
          <w:color w:val="FF0000"/>
        </w:rPr>
        <w:t>g5 o1 s1, g5 01 s2, g5 o2 s1</w:t>
      </w:r>
    </w:p>
    <w:p w:rsidR="001D5469" w:rsidRPr="004211E6" w:rsidRDefault="001D5469" w:rsidP="001D5469">
      <w:pPr>
        <w:pStyle w:val="ListParagraph"/>
        <w:numPr>
          <w:ilvl w:val="2"/>
          <w:numId w:val="10"/>
        </w:numPr>
        <w:spacing w:after="120" w:line="240" w:lineRule="auto"/>
        <w:contextualSpacing w:val="0"/>
        <w:rPr>
          <w:rFonts w:cstheme="minorHAnsi"/>
        </w:rPr>
      </w:pPr>
      <w:proofErr w:type="spellStart"/>
      <w:r w:rsidRPr="004211E6">
        <w:rPr>
          <w:rFonts w:cstheme="minorHAnsi"/>
        </w:rPr>
        <w:t>Fluoro</w:t>
      </w:r>
      <w:proofErr w:type="spellEnd"/>
      <w:r w:rsidRPr="004211E6">
        <w:rPr>
          <w:rFonts w:cstheme="minorHAnsi"/>
        </w:rPr>
        <w:t xml:space="preserve"> training of non-radiology personnel</w:t>
      </w:r>
    </w:p>
    <w:p w:rsidR="001D5469" w:rsidRPr="004211E6" w:rsidRDefault="001D5469" w:rsidP="001D5469">
      <w:pPr>
        <w:pStyle w:val="ListParagraph"/>
        <w:numPr>
          <w:ilvl w:val="2"/>
          <w:numId w:val="10"/>
        </w:numPr>
        <w:spacing w:after="120" w:line="240" w:lineRule="auto"/>
        <w:contextualSpacing w:val="0"/>
        <w:rPr>
          <w:rFonts w:cstheme="minorHAnsi"/>
        </w:rPr>
      </w:pPr>
      <w:r w:rsidRPr="004211E6">
        <w:rPr>
          <w:rFonts w:cstheme="minorHAnsi"/>
        </w:rPr>
        <w:t>Specific radiation safety training</w:t>
      </w:r>
    </w:p>
    <w:p w:rsidR="001D5469" w:rsidRPr="004211E6" w:rsidRDefault="001D5469" w:rsidP="001D5469">
      <w:pPr>
        <w:pStyle w:val="ListParagraph"/>
        <w:numPr>
          <w:ilvl w:val="3"/>
          <w:numId w:val="10"/>
        </w:numPr>
        <w:spacing w:after="120" w:line="240" w:lineRule="auto"/>
        <w:contextualSpacing w:val="0"/>
        <w:rPr>
          <w:rFonts w:cstheme="minorHAnsi"/>
        </w:rPr>
      </w:pPr>
      <w:r w:rsidRPr="004211E6">
        <w:rPr>
          <w:rFonts w:cstheme="minorHAnsi"/>
        </w:rPr>
        <w:t>ED</w:t>
      </w:r>
    </w:p>
    <w:p w:rsidR="001D5469" w:rsidRPr="004211E6" w:rsidRDefault="001D5469" w:rsidP="001D5469">
      <w:pPr>
        <w:pStyle w:val="ListParagraph"/>
        <w:numPr>
          <w:ilvl w:val="3"/>
          <w:numId w:val="10"/>
        </w:numPr>
        <w:spacing w:after="120" w:line="240" w:lineRule="auto"/>
        <w:contextualSpacing w:val="0"/>
        <w:rPr>
          <w:rFonts w:cstheme="minorHAnsi"/>
        </w:rPr>
      </w:pPr>
      <w:r w:rsidRPr="004211E6">
        <w:rPr>
          <w:rFonts w:cstheme="minorHAnsi"/>
        </w:rPr>
        <w:t>Nursing</w:t>
      </w:r>
    </w:p>
    <w:p w:rsidR="001D5469" w:rsidRPr="004211E6" w:rsidRDefault="001D5469" w:rsidP="001D5469">
      <w:pPr>
        <w:pStyle w:val="ListParagraph"/>
        <w:numPr>
          <w:ilvl w:val="3"/>
          <w:numId w:val="10"/>
        </w:numPr>
        <w:spacing w:after="120" w:line="240" w:lineRule="auto"/>
        <w:contextualSpacing w:val="0"/>
        <w:rPr>
          <w:rFonts w:cstheme="minorHAnsi"/>
        </w:rPr>
      </w:pPr>
      <w:r w:rsidRPr="004211E6">
        <w:rPr>
          <w:rFonts w:cstheme="minorHAnsi"/>
        </w:rPr>
        <w:t>Cardiology</w:t>
      </w:r>
    </w:p>
    <w:p w:rsidR="001D5469" w:rsidRDefault="001D5469" w:rsidP="001D5469">
      <w:pPr>
        <w:pStyle w:val="ListParagraph"/>
        <w:numPr>
          <w:ilvl w:val="1"/>
          <w:numId w:val="10"/>
        </w:numPr>
        <w:spacing w:after="240" w:line="240" w:lineRule="auto"/>
        <w:contextualSpacing w:val="0"/>
      </w:pPr>
      <w:r>
        <w:rPr>
          <w:rFonts w:cstheme="minorHAnsi"/>
        </w:rPr>
        <w:lastRenderedPageBreak/>
        <w:t xml:space="preserve">Investigate the possibility of maintaining the Stanford Dosimetry training modules </w:t>
      </w:r>
      <w:r>
        <w:rPr>
          <w:rFonts w:cstheme="minorHAnsi"/>
          <w:color w:val="FF0000"/>
        </w:rPr>
        <w:t>g5 o2</w:t>
      </w:r>
    </w:p>
    <w:p w:rsidR="001D5469" w:rsidRDefault="001D5469" w:rsidP="00F805C3">
      <w:pPr>
        <w:pStyle w:val="ListParagraph"/>
        <w:numPr>
          <w:ilvl w:val="0"/>
          <w:numId w:val="10"/>
        </w:numPr>
        <w:spacing w:after="240" w:line="240" w:lineRule="auto"/>
        <w:contextualSpacing w:val="0"/>
      </w:pPr>
      <w:r w:rsidRPr="00941E60">
        <w:t>Committee on Public Education</w:t>
      </w:r>
    </w:p>
    <w:p w:rsidR="001D5469" w:rsidRPr="006C43BD" w:rsidRDefault="001D5469" w:rsidP="001D5469">
      <w:pPr>
        <w:pStyle w:val="ListParagraph"/>
        <w:numPr>
          <w:ilvl w:val="1"/>
          <w:numId w:val="10"/>
        </w:numPr>
        <w:spacing w:after="240" w:line="240" w:lineRule="auto"/>
        <w:contextualSpacing w:val="0"/>
        <w:rPr>
          <w:rFonts w:cstheme="minorHAnsi"/>
        </w:rPr>
      </w:pPr>
      <w:r>
        <w:t xml:space="preserve">Develop “Ask the expert” program for general public </w:t>
      </w:r>
      <w:r w:rsidRPr="00A0051A">
        <w:rPr>
          <w:color w:val="FF0000"/>
        </w:rPr>
        <w:t>g3 o3 p3</w:t>
      </w:r>
      <w:r>
        <w:t xml:space="preserve"> (explicitly stated in the Strategic Plan)</w:t>
      </w:r>
    </w:p>
    <w:p w:rsidR="001D5469" w:rsidRPr="006C43BD" w:rsidRDefault="001D5469" w:rsidP="001D5469">
      <w:pPr>
        <w:pStyle w:val="ListParagraph"/>
        <w:numPr>
          <w:ilvl w:val="1"/>
          <w:numId w:val="10"/>
        </w:numPr>
        <w:spacing w:after="240" w:line="240" w:lineRule="auto"/>
        <w:contextualSpacing w:val="0"/>
        <w:rPr>
          <w:rFonts w:cstheme="minorHAnsi"/>
        </w:rPr>
      </w:pPr>
      <w:r>
        <w:t xml:space="preserve">Get professional help to aid in website design and content development </w:t>
      </w:r>
      <w:r w:rsidRPr="00A0051A">
        <w:rPr>
          <w:color w:val="FF0000"/>
        </w:rPr>
        <w:t>g 3 o3 p3</w:t>
      </w:r>
    </w:p>
    <w:p w:rsidR="001D5469" w:rsidRPr="006C43BD" w:rsidRDefault="001D5469" w:rsidP="001D5469">
      <w:pPr>
        <w:pStyle w:val="ListParagraph"/>
        <w:numPr>
          <w:ilvl w:val="1"/>
          <w:numId w:val="10"/>
        </w:numPr>
        <w:spacing w:after="240" w:line="240" w:lineRule="auto"/>
        <w:contextualSpacing w:val="0"/>
        <w:rPr>
          <w:rFonts w:cstheme="minorHAnsi"/>
        </w:rPr>
      </w:pPr>
      <w:r>
        <w:t xml:space="preserve">Develop repository for materials regarding medical physics careers oriented toward high school students </w:t>
      </w:r>
      <w:r w:rsidRPr="00A0051A">
        <w:rPr>
          <w:color w:val="FF0000"/>
        </w:rPr>
        <w:t>g3 o3 p2</w:t>
      </w:r>
    </w:p>
    <w:p w:rsidR="001D5469" w:rsidRPr="00D85447" w:rsidRDefault="001D5469" w:rsidP="001D5469">
      <w:pPr>
        <w:pStyle w:val="ListParagraph"/>
        <w:numPr>
          <w:ilvl w:val="1"/>
          <w:numId w:val="10"/>
        </w:numPr>
        <w:spacing w:after="240" w:line="240" w:lineRule="auto"/>
        <w:contextualSpacing w:val="0"/>
        <w:rPr>
          <w:rFonts w:cstheme="minorHAnsi"/>
        </w:rPr>
      </w:pPr>
      <w:r>
        <w:t xml:space="preserve">Develop repository for materials regarding medical physics to aid members in giving public presentations </w:t>
      </w:r>
      <w:r>
        <w:rPr>
          <w:color w:val="FF0000"/>
        </w:rPr>
        <w:t>g3 o3 p2</w:t>
      </w:r>
    </w:p>
    <w:p w:rsidR="001D5469" w:rsidRPr="00D85447" w:rsidRDefault="001D5469" w:rsidP="001D5469">
      <w:pPr>
        <w:pStyle w:val="ListParagraph"/>
        <w:numPr>
          <w:ilvl w:val="1"/>
          <w:numId w:val="10"/>
        </w:numPr>
        <w:spacing w:after="240" w:line="240" w:lineRule="auto"/>
        <w:contextualSpacing w:val="0"/>
        <w:rPr>
          <w:rFonts w:cstheme="minorHAnsi"/>
        </w:rPr>
      </w:pPr>
      <w:r>
        <w:t xml:space="preserve">Develop Speakers’ Bureau </w:t>
      </w:r>
      <w:r>
        <w:rPr>
          <w:color w:val="FF0000"/>
        </w:rPr>
        <w:t>g3 o3 p3</w:t>
      </w:r>
    </w:p>
    <w:p w:rsidR="001D5469" w:rsidRPr="00D85447" w:rsidRDefault="001D5469" w:rsidP="001D5469">
      <w:pPr>
        <w:pStyle w:val="ListParagraph"/>
        <w:numPr>
          <w:ilvl w:val="1"/>
          <w:numId w:val="10"/>
        </w:numPr>
        <w:spacing w:after="240" w:line="240" w:lineRule="auto"/>
        <w:contextualSpacing w:val="0"/>
        <w:rPr>
          <w:rFonts w:cstheme="minorHAnsi"/>
        </w:rPr>
      </w:pPr>
      <w:r>
        <w:t xml:space="preserve">Resume support of DBIS program </w:t>
      </w:r>
      <w:r>
        <w:rPr>
          <w:color w:val="FF0000"/>
        </w:rPr>
        <w:t xml:space="preserve">g3 o3 p1 </w:t>
      </w:r>
      <w:r>
        <w:t>(may cost a lot of $)</w:t>
      </w:r>
    </w:p>
    <w:p w:rsidR="001D5469" w:rsidRPr="00D85447" w:rsidRDefault="001D5469" w:rsidP="001D5469">
      <w:pPr>
        <w:pStyle w:val="ListParagraph"/>
        <w:numPr>
          <w:ilvl w:val="1"/>
          <w:numId w:val="10"/>
        </w:numPr>
        <w:spacing w:after="240" w:line="240" w:lineRule="auto"/>
        <w:contextualSpacing w:val="0"/>
        <w:rPr>
          <w:rFonts w:cstheme="minorHAnsi"/>
        </w:rPr>
      </w:pPr>
      <w:r>
        <w:t xml:space="preserve">Update AAPM Booth at RSNA </w:t>
      </w:r>
      <w:r>
        <w:rPr>
          <w:color w:val="FF0000"/>
        </w:rPr>
        <w:t xml:space="preserve">g3 o3 p2 </w:t>
      </w:r>
      <w:r>
        <w:t>(probably should be assigned to Admin Council)</w:t>
      </w:r>
    </w:p>
    <w:p w:rsidR="001D5469" w:rsidRPr="00D85447" w:rsidRDefault="001D5469" w:rsidP="001D5469">
      <w:pPr>
        <w:pStyle w:val="ListParagraph"/>
        <w:numPr>
          <w:ilvl w:val="1"/>
          <w:numId w:val="10"/>
        </w:numPr>
        <w:spacing w:after="240" w:line="240" w:lineRule="auto"/>
        <w:contextualSpacing w:val="0"/>
        <w:rPr>
          <w:rFonts w:cstheme="minorHAnsi"/>
        </w:rPr>
      </w:pPr>
      <w:r>
        <w:t xml:space="preserve">Consider supporting AAPM booth at ASTRO and other meetings </w:t>
      </w:r>
      <w:r>
        <w:rPr>
          <w:color w:val="FF0000"/>
        </w:rPr>
        <w:t xml:space="preserve">g3 o3 p2  </w:t>
      </w:r>
      <w:r>
        <w:t>(probably should be assigned to Admin Council)</w:t>
      </w:r>
    </w:p>
    <w:p w:rsidR="001D5469" w:rsidRPr="002108FF" w:rsidRDefault="001D5469" w:rsidP="001D5469">
      <w:pPr>
        <w:pStyle w:val="ListParagraph"/>
        <w:numPr>
          <w:ilvl w:val="1"/>
          <w:numId w:val="10"/>
        </w:numPr>
        <w:spacing w:after="240" w:line="240" w:lineRule="auto"/>
        <w:contextualSpacing w:val="0"/>
        <w:rPr>
          <w:rFonts w:cstheme="minorHAnsi"/>
        </w:rPr>
      </w:pPr>
      <w:r>
        <w:t xml:space="preserve">Re-establish AAPT liaison </w:t>
      </w:r>
      <w:r>
        <w:rPr>
          <w:color w:val="FF0000"/>
        </w:rPr>
        <w:t>g3 o3 p1</w:t>
      </w:r>
    </w:p>
    <w:p w:rsidR="001D5469" w:rsidRPr="001A6820" w:rsidRDefault="001D5469" w:rsidP="001D5469">
      <w:pPr>
        <w:pStyle w:val="ListParagraph"/>
        <w:numPr>
          <w:ilvl w:val="1"/>
          <w:numId w:val="10"/>
        </w:numPr>
        <w:spacing w:after="240" w:line="240" w:lineRule="auto"/>
        <w:contextualSpacing w:val="0"/>
        <w:rPr>
          <w:rFonts w:cstheme="minorHAnsi"/>
        </w:rPr>
      </w:pPr>
      <w:r>
        <w:t xml:space="preserve">Develop and present booth at Science Festival in DC </w:t>
      </w:r>
      <w:r>
        <w:rPr>
          <w:color w:val="FF0000"/>
        </w:rPr>
        <w:t>g3 o3 p3</w:t>
      </w:r>
    </w:p>
    <w:p w:rsidR="001D5469" w:rsidRPr="001A6820" w:rsidRDefault="001D5469" w:rsidP="001D5469">
      <w:pPr>
        <w:pStyle w:val="ListParagraph"/>
        <w:numPr>
          <w:ilvl w:val="1"/>
          <w:numId w:val="10"/>
        </w:numPr>
        <w:spacing w:after="240" w:line="240" w:lineRule="auto"/>
        <w:contextualSpacing w:val="0"/>
        <w:rPr>
          <w:rFonts w:cstheme="minorHAnsi"/>
        </w:rPr>
      </w:pPr>
      <w:r>
        <w:t xml:space="preserve">Develop participation at other such festivals </w:t>
      </w:r>
      <w:r>
        <w:rPr>
          <w:color w:val="FF0000"/>
        </w:rPr>
        <w:t>g3 o3 p2</w:t>
      </w:r>
    </w:p>
    <w:p w:rsidR="001D5469" w:rsidRPr="001A6820" w:rsidRDefault="001D5469" w:rsidP="001D5469">
      <w:pPr>
        <w:pStyle w:val="ListParagraph"/>
        <w:numPr>
          <w:ilvl w:val="1"/>
          <w:numId w:val="10"/>
        </w:numPr>
        <w:spacing w:after="240" w:line="240" w:lineRule="auto"/>
        <w:contextualSpacing w:val="0"/>
        <w:rPr>
          <w:rFonts w:cstheme="minorHAnsi"/>
        </w:rPr>
      </w:pPr>
      <w:r>
        <w:t xml:space="preserve">Have public exhibit at AAPM meeting </w:t>
      </w:r>
      <w:r>
        <w:rPr>
          <w:color w:val="FF0000"/>
        </w:rPr>
        <w:t xml:space="preserve">g3 o3 p2 </w:t>
      </w:r>
    </w:p>
    <w:p w:rsidR="001D5469" w:rsidRPr="00803973" w:rsidRDefault="001D5469" w:rsidP="001D5469">
      <w:pPr>
        <w:pStyle w:val="ListParagraph"/>
        <w:numPr>
          <w:ilvl w:val="1"/>
          <w:numId w:val="10"/>
        </w:numPr>
        <w:spacing w:after="240" w:line="240" w:lineRule="auto"/>
        <w:contextualSpacing w:val="0"/>
        <w:rPr>
          <w:rFonts w:cstheme="minorHAnsi"/>
        </w:rPr>
      </w:pPr>
      <w:r>
        <w:t xml:space="preserve">Develop science teacher workshops with arrangement for continuing education credit </w:t>
      </w:r>
      <w:r>
        <w:rPr>
          <w:color w:val="FF0000"/>
        </w:rPr>
        <w:t xml:space="preserve">g3 o3 p1 </w:t>
      </w:r>
      <w:r>
        <w:t>(better handled through chapters)</w:t>
      </w:r>
    </w:p>
    <w:p w:rsidR="001D5469" w:rsidRPr="00A34A8A" w:rsidRDefault="001D5469" w:rsidP="001D5469">
      <w:pPr>
        <w:pStyle w:val="ListParagraph"/>
        <w:numPr>
          <w:ilvl w:val="1"/>
          <w:numId w:val="10"/>
        </w:numPr>
        <w:spacing w:after="240" w:line="240" w:lineRule="auto"/>
        <w:contextualSpacing w:val="0"/>
        <w:rPr>
          <w:rFonts w:cstheme="minorHAnsi"/>
        </w:rPr>
      </w:pPr>
      <w:r>
        <w:t xml:space="preserve">Work with local chapters on outreach.  Encourage chapters to identify a public education liaison </w:t>
      </w:r>
      <w:r>
        <w:rPr>
          <w:color w:val="FF0000"/>
        </w:rPr>
        <w:t xml:space="preserve">g3 o3 p3 </w:t>
      </w:r>
      <w:r>
        <w:t>(much outreach should be done on a local level)</w:t>
      </w:r>
    </w:p>
    <w:p w:rsidR="001D5469" w:rsidRPr="00A34A8A" w:rsidRDefault="001D5469" w:rsidP="001D5469">
      <w:pPr>
        <w:pStyle w:val="ListParagraph"/>
        <w:numPr>
          <w:ilvl w:val="1"/>
          <w:numId w:val="10"/>
        </w:numPr>
        <w:spacing w:after="240" w:line="240" w:lineRule="auto"/>
        <w:contextualSpacing w:val="0"/>
        <w:rPr>
          <w:rFonts w:cstheme="minorHAnsi"/>
        </w:rPr>
      </w:pPr>
      <w:r>
        <w:t xml:space="preserve">Develop relationships and provide speakers for local organizations such as AARP </w:t>
      </w:r>
      <w:r>
        <w:rPr>
          <w:color w:val="FF0000"/>
        </w:rPr>
        <w:t>g3 o3 p1</w:t>
      </w:r>
    </w:p>
    <w:p w:rsidR="001D5469" w:rsidRPr="00A34A8A" w:rsidRDefault="001D5469" w:rsidP="001D5469">
      <w:pPr>
        <w:pStyle w:val="ListParagraph"/>
        <w:numPr>
          <w:ilvl w:val="1"/>
          <w:numId w:val="10"/>
        </w:numPr>
        <w:spacing w:after="240" w:line="240" w:lineRule="auto"/>
        <w:contextualSpacing w:val="0"/>
        <w:rPr>
          <w:rFonts w:cstheme="minorHAnsi"/>
        </w:rPr>
      </w:pPr>
      <w:r>
        <w:t xml:space="preserve">Recruit members for committee </w:t>
      </w:r>
      <w:r>
        <w:rPr>
          <w:color w:val="FF0000"/>
        </w:rPr>
        <w:t>g3 o3 p3</w:t>
      </w:r>
    </w:p>
    <w:p w:rsidR="001D5469" w:rsidRDefault="001D5469" w:rsidP="001D5469">
      <w:pPr>
        <w:pStyle w:val="ListParagraph"/>
        <w:numPr>
          <w:ilvl w:val="1"/>
          <w:numId w:val="10"/>
        </w:numPr>
        <w:spacing w:after="240" w:line="240" w:lineRule="auto"/>
        <w:contextualSpacing w:val="0"/>
      </w:pPr>
      <w:r>
        <w:t xml:space="preserve">Develop liaison with radiologyinfo.com website </w:t>
      </w:r>
      <w:r w:rsidRPr="001D5469">
        <w:rPr>
          <w:color w:val="FF0000"/>
        </w:rPr>
        <w:t>g3 o3</w:t>
      </w:r>
      <w:r>
        <w:rPr>
          <w:color w:val="FF0000"/>
        </w:rPr>
        <w:t xml:space="preserve"> p3</w:t>
      </w:r>
    </w:p>
    <w:p w:rsidR="001D5469" w:rsidRDefault="001D5469" w:rsidP="00F805C3">
      <w:pPr>
        <w:pStyle w:val="ListParagraph"/>
        <w:numPr>
          <w:ilvl w:val="0"/>
          <w:numId w:val="10"/>
        </w:numPr>
        <w:spacing w:after="240" w:line="240" w:lineRule="auto"/>
        <w:contextualSpacing w:val="0"/>
      </w:pPr>
      <w:r w:rsidRPr="00941E60">
        <w:t>Inter</w:t>
      </w:r>
      <w:r>
        <w:t>national Education Activities Co</w:t>
      </w:r>
      <w:r w:rsidRPr="00941E60">
        <w:t>mmittee</w:t>
      </w:r>
    </w:p>
    <w:p w:rsidR="001D5469" w:rsidRPr="00F46BEE" w:rsidRDefault="001D5469" w:rsidP="001D5469">
      <w:pPr>
        <w:pStyle w:val="ListParagraph"/>
        <w:numPr>
          <w:ilvl w:val="1"/>
          <w:numId w:val="10"/>
        </w:numPr>
        <w:spacing w:after="240" w:line="240" w:lineRule="auto"/>
        <w:contextualSpacing w:val="0"/>
        <w:rPr>
          <w:rFonts w:cstheme="minorHAnsi"/>
        </w:rPr>
      </w:pPr>
      <w:r>
        <w:t xml:space="preserve">Change TG 188 to working group </w:t>
      </w:r>
      <w:r>
        <w:rPr>
          <w:color w:val="FF0000"/>
        </w:rPr>
        <w:t>g6 o1 s3 p3</w:t>
      </w:r>
    </w:p>
    <w:p w:rsidR="001D5469" w:rsidRPr="006D632F" w:rsidRDefault="001D5469" w:rsidP="001D5469">
      <w:pPr>
        <w:pStyle w:val="ListParagraph"/>
        <w:numPr>
          <w:ilvl w:val="1"/>
          <w:numId w:val="10"/>
        </w:numPr>
        <w:spacing w:after="240" w:line="240" w:lineRule="auto"/>
        <w:contextualSpacing w:val="0"/>
        <w:rPr>
          <w:rFonts w:cstheme="minorHAnsi"/>
        </w:rPr>
      </w:pPr>
      <w:r>
        <w:t xml:space="preserve">Investigate how to support international activities with limited funding </w:t>
      </w:r>
      <w:r>
        <w:rPr>
          <w:color w:val="FF0000"/>
        </w:rPr>
        <w:t>g7 o1 s2 p3</w:t>
      </w:r>
    </w:p>
    <w:p w:rsidR="001D5469" w:rsidRPr="00A34A8A" w:rsidRDefault="001D5469" w:rsidP="001D5469">
      <w:pPr>
        <w:pStyle w:val="ListParagraph"/>
        <w:numPr>
          <w:ilvl w:val="1"/>
          <w:numId w:val="10"/>
        </w:numPr>
        <w:spacing w:after="240" w:line="240" w:lineRule="auto"/>
        <w:contextualSpacing w:val="0"/>
        <w:rPr>
          <w:rFonts w:cstheme="minorHAnsi"/>
        </w:rPr>
      </w:pPr>
      <w:r>
        <w:lastRenderedPageBreak/>
        <w:t xml:space="preserve">Develop liaison with Sprawls group </w:t>
      </w:r>
      <w:r>
        <w:rPr>
          <w:color w:val="FF0000"/>
        </w:rPr>
        <w:t>g4 o1,2 p3</w:t>
      </w:r>
    </w:p>
    <w:p w:rsidR="001D5469" w:rsidRPr="00A34A8A" w:rsidRDefault="001D5469" w:rsidP="001D5469">
      <w:pPr>
        <w:pStyle w:val="ListParagraph"/>
        <w:numPr>
          <w:ilvl w:val="1"/>
          <w:numId w:val="10"/>
        </w:numPr>
        <w:spacing w:after="240" w:line="240" w:lineRule="auto"/>
        <w:contextualSpacing w:val="0"/>
        <w:rPr>
          <w:rFonts w:cstheme="minorHAnsi"/>
        </w:rPr>
      </w:pPr>
      <w:r>
        <w:t xml:space="preserve">Assist international meetings to achieve CAMPEP accreditation to enhance attendance of US and Canadian physicists </w:t>
      </w:r>
      <w:r>
        <w:rPr>
          <w:color w:val="FF0000"/>
        </w:rPr>
        <w:t>g4 o1,2 g1 o1 s1 s2 p2</w:t>
      </w:r>
    </w:p>
    <w:p w:rsidR="001D5469" w:rsidRPr="0098218A" w:rsidRDefault="001D5469" w:rsidP="001D5469">
      <w:pPr>
        <w:pStyle w:val="ListParagraph"/>
        <w:numPr>
          <w:ilvl w:val="1"/>
          <w:numId w:val="10"/>
        </w:numPr>
        <w:spacing w:after="240" w:line="240" w:lineRule="auto"/>
        <w:contextualSpacing w:val="0"/>
        <w:rPr>
          <w:rFonts w:cstheme="minorHAnsi"/>
        </w:rPr>
      </w:pPr>
      <w:r>
        <w:t xml:space="preserve">Obtain recognition of AAPM involvement when members participate in faculties of meetings </w:t>
      </w:r>
      <w:r>
        <w:rPr>
          <w:color w:val="FF0000"/>
        </w:rPr>
        <w:t>p2</w:t>
      </w:r>
    </w:p>
    <w:p w:rsidR="001D5469" w:rsidRDefault="001D5469" w:rsidP="001D5469">
      <w:pPr>
        <w:pStyle w:val="ListParagraph"/>
        <w:numPr>
          <w:ilvl w:val="1"/>
          <w:numId w:val="10"/>
        </w:numPr>
        <w:spacing w:after="240" w:line="240" w:lineRule="auto"/>
        <w:contextualSpacing w:val="0"/>
        <w:rPr>
          <w:rFonts w:cstheme="minorHAnsi"/>
        </w:rPr>
      </w:pPr>
      <w:r w:rsidRPr="008E6B7C">
        <w:rPr>
          <w:rFonts w:cstheme="minorHAnsi"/>
        </w:rPr>
        <w:t xml:space="preserve">Assist international  </w:t>
      </w:r>
      <w:r>
        <w:rPr>
          <w:rFonts w:cstheme="minorHAnsi"/>
        </w:rPr>
        <w:t xml:space="preserve">medical physicists in fellowship placements </w:t>
      </w:r>
      <w:r>
        <w:rPr>
          <w:rFonts w:cstheme="minorHAnsi"/>
          <w:color w:val="FF0000"/>
        </w:rPr>
        <w:t>p2</w:t>
      </w:r>
    </w:p>
    <w:p w:rsidR="001D5469" w:rsidRDefault="001D5469" w:rsidP="001D5469">
      <w:pPr>
        <w:pStyle w:val="ListParagraph"/>
        <w:numPr>
          <w:ilvl w:val="1"/>
          <w:numId w:val="10"/>
        </w:numPr>
        <w:spacing w:after="240" w:line="240" w:lineRule="auto"/>
        <w:contextualSpacing w:val="0"/>
        <w:rPr>
          <w:rFonts w:cstheme="minorHAnsi"/>
        </w:rPr>
      </w:pPr>
      <w:r>
        <w:rPr>
          <w:rFonts w:cstheme="minorHAnsi"/>
        </w:rPr>
        <w:t xml:space="preserve">Explore expansion of Speakers Bureau with IAEA </w:t>
      </w:r>
      <w:r>
        <w:rPr>
          <w:rFonts w:cstheme="minorHAnsi"/>
          <w:color w:val="FF0000"/>
        </w:rPr>
        <w:t>p2</w:t>
      </w:r>
    </w:p>
    <w:p w:rsidR="001D5469" w:rsidRPr="009D0D14" w:rsidRDefault="001D5469" w:rsidP="001D5469">
      <w:pPr>
        <w:pStyle w:val="ListParagraph"/>
        <w:numPr>
          <w:ilvl w:val="1"/>
          <w:numId w:val="10"/>
        </w:numPr>
        <w:spacing w:after="240" w:line="240" w:lineRule="auto"/>
        <w:contextualSpacing w:val="0"/>
        <w:rPr>
          <w:rFonts w:cstheme="minorHAnsi"/>
        </w:rPr>
      </w:pPr>
      <w:r>
        <w:rPr>
          <w:rFonts w:cstheme="minorHAnsi"/>
        </w:rPr>
        <w:t xml:space="preserve">Evaluate impact of participation requests on AAPM </w:t>
      </w:r>
      <w:r>
        <w:rPr>
          <w:rFonts w:cstheme="minorHAnsi"/>
          <w:color w:val="FF0000"/>
        </w:rPr>
        <w:t>g7 o1 s2 p3</w:t>
      </w:r>
    </w:p>
    <w:p w:rsidR="001D5469" w:rsidRPr="009D0D14" w:rsidRDefault="001D5469" w:rsidP="001D5469">
      <w:pPr>
        <w:pStyle w:val="ListParagraph"/>
        <w:numPr>
          <w:ilvl w:val="1"/>
          <w:numId w:val="10"/>
        </w:numPr>
        <w:spacing w:after="240" w:line="240" w:lineRule="auto"/>
        <w:contextualSpacing w:val="0"/>
        <w:rPr>
          <w:rFonts w:cstheme="minorHAnsi"/>
        </w:rPr>
      </w:pPr>
      <w:r>
        <w:rPr>
          <w:rFonts w:cstheme="minorHAnsi"/>
        </w:rPr>
        <w:t xml:space="preserve">Support creation of regional training centers for specific equipment </w:t>
      </w:r>
      <w:r>
        <w:rPr>
          <w:rFonts w:cstheme="minorHAnsi"/>
          <w:color w:val="FF0000"/>
        </w:rPr>
        <w:t>g7 o1 s2 p2</w:t>
      </w:r>
    </w:p>
    <w:p w:rsidR="001D5469" w:rsidRDefault="001D5469" w:rsidP="001D5469">
      <w:pPr>
        <w:pStyle w:val="ListParagraph"/>
        <w:numPr>
          <w:ilvl w:val="1"/>
          <w:numId w:val="10"/>
        </w:numPr>
        <w:spacing w:after="240" w:line="240" w:lineRule="auto"/>
        <w:contextualSpacing w:val="0"/>
      </w:pPr>
      <w:r>
        <w:rPr>
          <w:rFonts w:cstheme="minorHAnsi"/>
        </w:rPr>
        <w:t xml:space="preserve">Implement some of the proposals from the disbanded TG 131 </w:t>
      </w:r>
      <w:r>
        <w:rPr>
          <w:rFonts w:cstheme="minorHAnsi"/>
          <w:color w:val="FF0000"/>
        </w:rPr>
        <w:t>g4 p2</w:t>
      </w:r>
    </w:p>
    <w:p w:rsidR="001D5469" w:rsidRDefault="001D5469" w:rsidP="00F805C3">
      <w:pPr>
        <w:pStyle w:val="ListParagraph"/>
        <w:numPr>
          <w:ilvl w:val="0"/>
          <w:numId w:val="10"/>
        </w:numPr>
        <w:spacing w:after="240" w:line="240" w:lineRule="auto"/>
        <w:contextualSpacing w:val="0"/>
      </w:pPr>
      <w:r w:rsidRPr="00941E60">
        <w:t xml:space="preserve">Associate Website Editor </w:t>
      </w:r>
      <w:r>
        <w:t>for Education Council</w:t>
      </w:r>
    </w:p>
    <w:p w:rsidR="00F805C3" w:rsidRPr="00825409" w:rsidRDefault="00F805C3" w:rsidP="001D5469">
      <w:pPr>
        <w:pStyle w:val="ListParagraph"/>
        <w:numPr>
          <w:ilvl w:val="1"/>
          <w:numId w:val="2"/>
        </w:numPr>
        <w:spacing w:after="240" w:line="240" w:lineRule="auto"/>
        <w:contextualSpacing w:val="0"/>
        <w:rPr>
          <w:rFonts w:cstheme="minorHAnsi"/>
        </w:rPr>
      </w:pPr>
      <w:r>
        <w:t xml:space="preserve">Improve search capability in Virtual Library (hosted on Blue Sky server) </w:t>
      </w:r>
      <w:r>
        <w:rPr>
          <w:color w:val="FF0000"/>
        </w:rPr>
        <w:t>p3</w:t>
      </w:r>
    </w:p>
    <w:p w:rsidR="00F805C3" w:rsidRPr="00941E60" w:rsidRDefault="00F805C3" w:rsidP="001D5469">
      <w:pPr>
        <w:pStyle w:val="ListParagraph"/>
        <w:numPr>
          <w:ilvl w:val="1"/>
          <w:numId w:val="2"/>
        </w:numPr>
        <w:spacing w:after="240" w:line="240" w:lineRule="auto"/>
        <w:contextualSpacing w:val="0"/>
        <w:rPr>
          <w:rFonts w:cstheme="minorHAnsi"/>
        </w:rPr>
      </w:pPr>
      <w:r>
        <w:t xml:space="preserve">Rebuild Educators Resource Guide </w:t>
      </w:r>
      <w:r>
        <w:rPr>
          <w:color w:val="FF0000"/>
        </w:rPr>
        <w:t>p3</w:t>
      </w:r>
    </w:p>
    <w:p w:rsidR="00F805C3" w:rsidRDefault="00F805C3">
      <w:r>
        <w:br w:type="page"/>
      </w:r>
    </w:p>
    <w:p w:rsidR="008214B8" w:rsidRDefault="008214B8" w:rsidP="008214B8">
      <w:pPr>
        <w:spacing w:after="0" w:line="240" w:lineRule="auto"/>
        <w:rPr>
          <w:rFonts w:ascii="Segoe UI" w:hAnsi="Segoe UI" w:cs="Segoe UI"/>
          <w:color w:val="000000"/>
          <w:sz w:val="20"/>
          <w:szCs w:val="20"/>
        </w:rPr>
      </w:pPr>
      <w:r>
        <w:rPr>
          <w:rStyle w:val="rwrro4"/>
          <w:rFonts w:ascii="Segoe UI" w:hAnsi="Segoe UI" w:cs="Segoe UI"/>
          <w:sz w:val="20"/>
          <w:szCs w:val="20"/>
        </w:rPr>
        <w:lastRenderedPageBreak/>
        <w:t>John Boone [john.boone@ucdmc.ucdavis.edu]</w:t>
      </w:r>
    </w:p>
    <w:p w:rsidR="008214B8" w:rsidRDefault="008214B8" w:rsidP="008214B8">
      <w:pPr>
        <w:spacing w:after="0" w:line="240" w:lineRule="auto"/>
        <w:textAlignment w:val="top"/>
        <w:rPr>
          <w:rFonts w:ascii="Segoe UI" w:hAnsi="Segoe UI" w:cs="Segoe UI"/>
          <w:color w:val="000000"/>
          <w:sz w:val="17"/>
          <w:szCs w:val="17"/>
        </w:rPr>
      </w:pPr>
      <w:r>
        <w:rPr>
          <w:rStyle w:val="nowrap1"/>
          <w:rFonts w:ascii="Segoe UI" w:hAnsi="Segoe UI" w:cs="Segoe UI"/>
          <w:color w:val="666666"/>
          <w:sz w:val="17"/>
          <w:szCs w:val="17"/>
        </w:rPr>
        <w:t>To:</w:t>
      </w:r>
      <w:r>
        <w:rPr>
          <w:rStyle w:val="nowrap1"/>
          <w:rFonts w:ascii="Segoe UI" w:hAnsi="Segoe UI" w:cs="Segoe UI"/>
          <w:color w:val="666666"/>
          <w:sz w:val="17"/>
          <w:szCs w:val="17"/>
        </w:rPr>
        <w:tab/>
      </w:r>
      <w:r>
        <w:rPr>
          <w:rStyle w:val="rwrro5"/>
          <w:rFonts w:ascii="Segoe UI" w:hAnsi="Segoe UI" w:cs="Segoe UI"/>
          <w:sz w:val="17"/>
          <w:szCs w:val="17"/>
        </w:rPr>
        <w:t>Starkschall</w:t>
      </w:r>
      <w:proofErr w:type="gramStart"/>
      <w:r>
        <w:rPr>
          <w:rStyle w:val="rwrro5"/>
          <w:rFonts w:ascii="Segoe UI" w:hAnsi="Segoe UI" w:cs="Segoe UI"/>
          <w:sz w:val="17"/>
          <w:szCs w:val="17"/>
        </w:rPr>
        <w:t>,George</w:t>
      </w:r>
      <w:proofErr w:type="gramEnd"/>
    </w:p>
    <w:p w:rsidR="008214B8" w:rsidRDefault="008214B8" w:rsidP="008214B8">
      <w:pPr>
        <w:spacing w:after="0" w:line="240" w:lineRule="auto"/>
        <w:textAlignment w:val="top"/>
        <w:rPr>
          <w:rFonts w:ascii="Segoe UI" w:hAnsi="Segoe UI" w:cs="Segoe UI"/>
          <w:color w:val="000000"/>
          <w:sz w:val="17"/>
          <w:szCs w:val="17"/>
        </w:rPr>
      </w:pPr>
      <w:r>
        <w:rPr>
          <w:rStyle w:val="nowrap1"/>
          <w:rFonts w:ascii="Segoe UI" w:hAnsi="Segoe UI" w:cs="Segoe UI"/>
          <w:color w:val="666666"/>
          <w:sz w:val="17"/>
          <w:szCs w:val="17"/>
        </w:rPr>
        <w:t>Cc:</w:t>
      </w:r>
      <w:r>
        <w:rPr>
          <w:rStyle w:val="nowrap1"/>
          <w:rFonts w:ascii="Segoe UI" w:hAnsi="Segoe UI" w:cs="Segoe UI"/>
          <w:color w:val="666666"/>
          <w:sz w:val="17"/>
          <w:szCs w:val="17"/>
        </w:rPr>
        <w:tab/>
      </w:r>
      <w:r>
        <w:rPr>
          <w:rStyle w:val="rwrro5"/>
          <w:rFonts w:ascii="Segoe UI" w:hAnsi="Segoe UI" w:cs="Segoe UI"/>
          <w:sz w:val="17"/>
          <w:szCs w:val="17"/>
        </w:rPr>
        <w:t xml:space="preserve">John Bayouth </w:t>
      </w:r>
      <w:proofErr w:type="gramStart"/>
      <w:r>
        <w:rPr>
          <w:rStyle w:val="rwrro5"/>
          <w:rFonts w:ascii="Segoe UI" w:hAnsi="Segoe UI" w:cs="Segoe UI"/>
          <w:sz w:val="17"/>
          <w:szCs w:val="17"/>
        </w:rPr>
        <w:t>‎[</w:t>
      </w:r>
      <w:proofErr w:type="gramEnd"/>
      <w:r>
        <w:rPr>
          <w:rStyle w:val="rwrro5"/>
          <w:rFonts w:ascii="Segoe UI" w:hAnsi="Segoe UI" w:cs="Segoe UI"/>
          <w:sz w:val="17"/>
          <w:szCs w:val="17"/>
        </w:rPr>
        <w:t>bayouth@humonc.wisc.edu]‎</w:t>
      </w:r>
      <w:r>
        <w:rPr>
          <w:rFonts w:ascii="Segoe UI" w:hAnsi="Segoe UI" w:cs="Segoe UI"/>
          <w:color w:val="000000"/>
          <w:sz w:val="17"/>
          <w:szCs w:val="17"/>
        </w:rPr>
        <w:t xml:space="preserve">‎; </w:t>
      </w:r>
      <w:r>
        <w:rPr>
          <w:rStyle w:val="rwrro5"/>
          <w:rFonts w:ascii="Segoe UI" w:hAnsi="Segoe UI" w:cs="Segoe UI"/>
          <w:sz w:val="17"/>
          <w:szCs w:val="17"/>
        </w:rPr>
        <w:t>Hazle,John D</w:t>
      </w:r>
    </w:p>
    <w:p w:rsidR="008214B8" w:rsidRDefault="008214B8" w:rsidP="008214B8">
      <w:pPr>
        <w:spacing w:after="0" w:line="240" w:lineRule="auto"/>
        <w:rPr>
          <w:rFonts w:ascii="Segoe UI" w:hAnsi="Segoe UI" w:cs="Segoe UI"/>
          <w:sz w:val="20"/>
          <w:szCs w:val="20"/>
        </w:rPr>
      </w:pPr>
      <w:r>
        <w:rPr>
          <w:rFonts w:ascii="Segoe UI" w:hAnsi="Segoe UI" w:cs="Segoe UI"/>
          <w:sz w:val="20"/>
          <w:szCs w:val="20"/>
        </w:rPr>
        <w:t> </w:t>
      </w:r>
    </w:p>
    <w:p w:rsidR="008214B8" w:rsidRDefault="008214B8" w:rsidP="008214B8">
      <w:pPr>
        <w:spacing w:after="0" w:line="240" w:lineRule="auto"/>
        <w:rPr>
          <w:rFonts w:ascii="Segoe UI" w:hAnsi="Segoe UI" w:cs="Segoe UI"/>
          <w:sz w:val="20"/>
          <w:szCs w:val="20"/>
        </w:rPr>
      </w:pPr>
      <w:r>
        <w:rPr>
          <w:rFonts w:ascii="Segoe UI" w:hAnsi="Segoe UI" w:cs="Segoe UI"/>
          <w:sz w:val="15"/>
          <w:szCs w:val="15"/>
        </w:rPr>
        <w:t>Wednesday, January 01, 2014 8:09 PM</w:t>
      </w:r>
    </w:p>
    <w:tbl>
      <w:tblPr>
        <w:tblW w:w="0" w:type="auto"/>
        <w:tblCellSpacing w:w="0" w:type="dxa"/>
        <w:tblCellMar>
          <w:left w:w="0" w:type="dxa"/>
          <w:right w:w="0" w:type="dxa"/>
        </w:tblCellMar>
        <w:tblLook w:val="04A0" w:firstRow="1" w:lastRow="0" w:firstColumn="1" w:lastColumn="0" w:noHBand="0" w:noVBand="1"/>
      </w:tblPr>
      <w:tblGrid>
        <w:gridCol w:w="63"/>
        <w:gridCol w:w="9310"/>
        <w:gridCol w:w="6"/>
        <w:gridCol w:w="6"/>
      </w:tblGrid>
      <w:tr w:rsidR="008214B8" w:rsidTr="008214B8">
        <w:trPr>
          <w:tblCellSpacing w:w="0" w:type="dxa"/>
        </w:trPr>
        <w:tc>
          <w:tcPr>
            <w:tcW w:w="0" w:type="auto"/>
            <w:tcMar>
              <w:top w:w="0" w:type="dxa"/>
              <w:left w:w="25" w:type="dxa"/>
              <w:bottom w:w="0" w:type="dxa"/>
              <w:right w:w="25" w:type="dxa"/>
            </w:tcMar>
            <w:hideMark/>
          </w:tcPr>
          <w:p w:rsidR="008214B8" w:rsidRDefault="008214B8" w:rsidP="008214B8">
            <w:pPr>
              <w:spacing w:after="0" w:line="240" w:lineRule="auto"/>
              <w:rPr>
                <w:rFonts w:ascii="Segoe UI" w:hAnsi="Segoe UI" w:cs="Segoe UI"/>
                <w:sz w:val="20"/>
                <w:szCs w:val="20"/>
              </w:rPr>
            </w:pPr>
            <w:r>
              <w:rPr>
                <w:rFonts w:ascii="Segoe UI" w:hAnsi="Segoe UI" w:cs="Segoe UI"/>
                <w:noProof/>
                <w:sz w:val="20"/>
                <w:szCs w:val="20"/>
              </w:rPr>
              <w:drawing>
                <wp:inline distT="0" distB="0" distL="0" distR="0">
                  <wp:extent cx="8255" cy="8255"/>
                  <wp:effectExtent l="0" t="0" r="0" b="0"/>
                  <wp:docPr id="5" name="Picture 5" descr="https://mailbox.mdanderson.org/owa/14.2.347.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box.mdanderson.org/owa/14.2.347.0/themes/resources/clear1x1.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00" w:type="pct"/>
            <w:vAlign w:val="center"/>
            <w:hideMark/>
          </w:tcPr>
          <w:p w:rsidR="008214B8" w:rsidRDefault="008214B8" w:rsidP="008214B8">
            <w:pPr>
              <w:spacing w:after="0" w:line="240" w:lineRule="auto"/>
              <w:rPr>
                <w:rFonts w:ascii="Segoe UI" w:hAnsi="Segoe UI" w:cs="Segoe UI"/>
                <w:sz w:val="20"/>
                <w:szCs w:val="20"/>
              </w:rPr>
            </w:pPr>
          </w:p>
        </w:tc>
        <w:tc>
          <w:tcPr>
            <w:tcW w:w="0" w:type="auto"/>
            <w:hideMark/>
          </w:tcPr>
          <w:p w:rsidR="008214B8" w:rsidRDefault="008214B8" w:rsidP="008214B8">
            <w:pPr>
              <w:spacing w:after="0" w:line="240" w:lineRule="auto"/>
              <w:rPr>
                <w:rFonts w:ascii="Segoe UI" w:hAnsi="Segoe UI" w:cs="Segoe UI"/>
                <w:vanish/>
                <w:sz w:val="20"/>
                <w:szCs w:val="20"/>
              </w:rPr>
            </w:pPr>
            <w:r>
              <w:rPr>
                <w:rFonts w:ascii="Segoe UI" w:hAnsi="Segoe UI" w:cs="Segoe UI"/>
                <w:noProof/>
                <w:vanish/>
                <w:sz w:val="20"/>
                <w:szCs w:val="20"/>
              </w:rPr>
              <w:drawing>
                <wp:inline distT="0" distB="0" distL="0" distR="0">
                  <wp:extent cx="8255" cy="8255"/>
                  <wp:effectExtent l="0" t="0" r="0" b="0"/>
                  <wp:docPr id="6" name="imgEISnd" descr="https://mailbox.mdanderson.org/owa/14.2.347.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box.mdanderson.org/owa/14.2.347.0/themes/resources/clear1x1.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hideMark/>
          </w:tcPr>
          <w:p w:rsidR="008214B8" w:rsidRDefault="008214B8" w:rsidP="008214B8">
            <w:pPr>
              <w:spacing w:after="0" w:line="240" w:lineRule="auto"/>
              <w:rPr>
                <w:rFonts w:ascii="Segoe UI" w:hAnsi="Segoe UI" w:cs="Segoe UI"/>
                <w:vanish/>
                <w:sz w:val="20"/>
                <w:szCs w:val="20"/>
              </w:rPr>
            </w:pPr>
            <w:r>
              <w:rPr>
                <w:rFonts w:ascii="Segoe UI" w:hAnsi="Segoe UI" w:cs="Segoe UI"/>
                <w:noProof/>
                <w:vanish/>
                <w:sz w:val="20"/>
                <w:szCs w:val="20"/>
              </w:rPr>
              <w:drawing>
                <wp:inline distT="0" distB="0" distL="0" distR="0">
                  <wp:extent cx="8255" cy="8255"/>
                  <wp:effectExtent l="0" t="0" r="0" b="0"/>
                  <wp:docPr id="7" name="imgEICpy" descr="https://mailbox.mdanderson.org/owa/14.2.347.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box.mdanderson.org/owa/14.2.347.0/themes/resources/clear1x1.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8214B8" w:rsidRDefault="008214B8" w:rsidP="008214B8">
      <w:pPr>
        <w:shd w:val="clear" w:color="auto" w:fill="FEFEFE"/>
        <w:spacing w:after="0" w:line="240" w:lineRule="auto"/>
        <w:rPr>
          <w:rFonts w:ascii="Segoe UI" w:hAnsi="Segoe UI" w:cs="Segoe UI"/>
          <w:color w:val="666666"/>
          <w:sz w:val="18"/>
          <w:szCs w:val="18"/>
        </w:rPr>
      </w:pPr>
      <w:r>
        <w:rPr>
          <w:rFonts w:ascii="Segoe UI" w:hAnsi="Segoe UI" w:cs="Segoe UI"/>
          <w:noProof/>
          <w:color w:val="666666"/>
          <w:sz w:val="18"/>
          <w:szCs w:val="18"/>
        </w:rPr>
        <w:drawing>
          <wp:inline distT="0" distB="0" distL="0" distR="0">
            <wp:extent cx="8255" cy="8255"/>
            <wp:effectExtent l="0" t="0" r="0" b="0"/>
            <wp:docPr id="8" name="imgDash" descr="https://mailbox.mdanderson.org/owa/14.2.347.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ash" descr="https://mailbox.mdanderson.org/owa/14.2.347.0/themes/resources/clear1x1.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214B8" w:rsidRDefault="008214B8" w:rsidP="008214B8">
      <w:pPr>
        <w:spacing w:after="0" w:line="240" w:lineRule="auto"/>
        <w:rPr>
          <w:rFonts w:ascii="Times New Roman" w:hAnsi="Times New Roman" w:cs="Times New Roman"/>
          <w:color w:val="000000"/>
          <w:sz w:val="20"/>
          <w:szCs w:val="20"/>
        </w:rPr>
      </w:pPr>
      <w:r>
        <w:rPr>
          <w:rFonts w:ascii="Verdana" w:hAnsi="Verdana"/>
          <w:color w:val="0000CC"/>
        </w:rPr>
        <w:t>Hi George,</w:t>
      </w:r>
    </w:p>
    <w:p w:rsidR="008214B8" w:rsidRDefault="008214B8" w:rsidP="008214B8">
      <w:pPr>
        <w:spacing w:after="0" w:line="240" w:lineRule="auto"/>
        <w:rPr>
          <w:color w:val="000000"/>
          <w:sz w:val="20"/>
          <w:szCs w:val="20"/>
        </w:rPr>
      </w:pPr>
      <w:proofErr w:type="gramStart"/>
      <w:r>
        <w:rPr>
          <w:rFonts w:ascii="Verdana" w:hAnsi="Verdana"/>
          <w:color w:val="0000CC"/>
        </w:rPr>
        <w:t>Happy New Year.</w:t>
      </w:r>
      <w:proofErr w:type="gramEnd"/>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color w:val="000000"/>
          <w:sz w:val="20"/>
          <w:szCs w:val="20"/>
        </w:rPr>
      </w:pPr>
      <w:r>
        <w:rPr>
          <w:rFonts w:ascii="Verdana" w:hAnsi="Verdana"/>
          <w:color w:val="0000CC"/>
        </w:rPr>
        <w:t>We may have talked about this before, but I am potentially interested in developing something like a Certificate Program for the AAPM.  The</w:t>
      </w:r>
      <w:proofErr w:type="gramStart"/>
      <w:r>
        <w:rPr>
          <w:rFonts w:ascii="Verdana" w:hAnsi="Verdana"/>
          <w:color w:val="0000CC"/>
        </w:rPr>
        <w:t>  idea</w:t>
      </w:r>
      <w:proofErr w:type="gramEnd"/>
      <w:r>
        <w:rPr>
          <w:rFonts w:ascii="Verdana" w:hAnsi="Verdana"/>
          <w:color w:val="0000CC"/>
        </w:rPr>
        <w:t xml:space="preserve"> is to Add Value to the AAPM membership proposition, and also to keep our members coming to the meetings.</w:t>
      </w:r>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color w:val="000000"/>
          <w:sz w:val="20"/>
          <w:szCs w:val="20"/>
        </w:rPr>
      </w:pPr>
      <w:proofErr w:type="gramStart"/>
      <w:r>
        <w:rPr>
          <w:rFonts w:ascii="Verdana" w:hAnsi="Verdana"/>
          <w:color w:val="0000CC"/>
        </w:rPr>
        <w:t>Some succession of meetings, with several hours of instruction per meeting.</w:t>
      </w:r>
      <w:proofErr w:type="gramEnd"/>
      <w:r>
        <w:rPr>
          <w:rFonts w:ascii="Verdana" w:hAnsi="Verdana"/>
          <w:color w:val="0000CC"/>
        </w:rPr>
        <w:t xml:space="preserve">  Something </w:t>
      </w:r>
      <w:proofErr w:type="gramStart"/>
      <w:r>
        <w:rPr>
          <w:rFonts w:ascii="Verdana" w:hAnsi="Verdana"/>
          <w:color w:val="0000CC"/>
        </w:rPr>
        <w:t>like</w:t>
      </w:r>
      <w:proofErr w:type="gramEnd"/>
      <w:r>
        <w:rPr>
          <w:rFonts w:ascii="Verdana" w:hAnsi="Verdana"/>
          <w:color w:val="0000CC"/>
        </w:rPr>
        <w:t xml:space="preserve"> 2014 AAPM Summer Meeting, 2014 RSNA Meeting, and 2015 AAPM Summer Meeting, with 5 lectures per meeting - 15 hours today (this is an example).  The Spring Clinical meeting could substitute for the RSNA for therapy topics, or some other meeting like ASTRO.  </w:t>
      </w:r>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color w:val="000000"/>
          <w:sz w:val="20"/>
          <w:szCs w:val="20"/>
        </w:rPr>
      </w:pPr>
      <w:r>
        <w:rPr>
          <w:rFonts w:ascii="Verdana" w:hAnsi="Verdana"/>
          <w:color w:val="0000CC"/>
        </w:rPr>
        <w:t xml:space="preserve">I started this concept by suggesting </w:t>
      </w:r>
      <w:proofErr w:type="spellStart"/>
      <w:r>
        <w:rPr>
          <w:rFonts w:ascii="Verdana" w:hAnsi="Verdana"/>
          <w:color w:val="0000CC"/>
        </w:rPr>
        <w:t>Nuc</w:t>
      </w:r>
      <w:proofErr w:type="spellEnd"/>
      <w:r>
        <w:rPr>
          <w:rFonts w:ascii="Verdana" w:hAnsi="Verdana"/>
          <w:color w:val="0000CC"/>
        </w:rPr>
        <w:t xml:space="preserve"> Med, but shot myself in the foot since there are already two board certifications for </w:t>
      </w:r>
      <w:proofErr w:type="spellStart"/>
      <w:r>
        <w:rPr>
          <w:rFonts w:ascii="Verdana" w:hAnsi="Verdana"/>
          <w:color w:val="0000CC"/>
        </w:rPr>
        <w:t>Nucs</w:t>
      </w:r>
      <w:proofErr w:type="spellEnd"/>
      <w:r>
        <w:rPr>
          <w:rFonts w:ascii="Verdana" w:hAnsi="Verdana"/>
          <w:color w:val="0000CC"/>
        </w:rPr>
        <w:t xml:space="preserve">.  My new idea is to look at Ultrasound for Diagnostic Medical Physics, and SBRT for Radiation Oncology Physics (Gary </w:t>
      </w:r>
      <w:proofErr w:type="spellStart"/>
      <w:r>
        <w:rPr>
          <w:rFonts w:ascii="Verdana" w:hAnsi="Verdana"/>
          <w:color w:val="0000CC"/>
        </w:rPr>
        <w:t>Ezzell's</w:t>
      </w:r>
      <w:proofErr w:type="spellEnd"/>
      <w:r>
        <w:rPr>
          <w:rFonts w:ascii="Verdana" w:hAnsi="Verdana"/>
          <w:color w:val="0000CC"/>
        </w:rPr>
        <w:t xml:space="preserve"> idea), but other possibilities exist (protons?).  I wonder if you would mind including some time on the Education Council agenda for this discussion.  Such a program would likely be an Education Council initiative.  Per H. is already developing a Leadership Certificate program which is similar conceptually.  This would cost the participants something like $3000-$5000, which would be used to pay the lecturers because the level of involvement would be greater (there would be on-line content and tests in between physical meetings).</w:t>
      </w:r>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color w:val="000000"/>
          <w:sz w:val="20"/>
          <w:szCs w:val="20"/>
        </w:rPr>
      </w:pPr>
      <w:r>
        <w:rPr>
          <w:rFonts w:ascii="Verdana" w:hAnsi="Verdana"/>
          <w:color w:val="0000CC"/>
        </w:rPr>
        <w:t>Interested in hearing from you if you think this is DOA already, as well.</w:t>
      </w:r>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color w:val="000000"/>
          <w:sz w:val="20"/>
          <w:szCs w:val="20"/>
        </w:rPr>
      </w:pPr>
      <w:r>
        <w:rPr>
          <w:rFonts w:ascii="Verdana" w:hAnsi="Verdana"/>
          <w:color w:val="0000CC"/>
        </w:rPr>
        <w:t>John</w:t>
      </w:r>
    </w:p>
    <w:p w:rsidR="008214B8" w:rsidRDefault="008214B8" w:rsidP="008214B8">
      <w:pPr>
        <w:spacing w:after="0" w:line="240" w:lineRule="auto"/>
        <w:rPr>
          <w:color w:val="000000"/>
          <w:sz w:val="20"/>
          <w:szCs w:val="20"/>
        </w:rPr>
      </w:pPr>
      <w:r>
        <w:rPr>
          <w:rFonts w:ascii="Verdana" w:hAnsi="Verdana"/>
          <w:color w:val="000000"/>
          <w:sz w:val="20"/>
          <w:szCs w:val="20"/>
        </w:rPr>
        <w:t> </w:t>
      </w:r>
    </w:p>
    <w:p w:rsidR="008214B8" w:rsidRDefault="008214B8" w:rsidP="008214B8">
      <w:pPr>
        <w:spacing w:after="0" w:line="240" w:lineRule="auto"/>
        <w:rPr>
          <w:rFonts w:ascii="Verdana" w:hAnsi="Verdana"/>
          <w:color w:val="000000"/>
          <w:sz w:val="20"/>
          <w:szCs w:val="20"/>
        </w:rPr>
      </w:pPr>
      <w:r>
        <w:rPr>
          <w:rFonts w:ascii="Verdana" w:hAnsi="Verdana"/>
          <w:color w:val="000000"/>
          <w:sz w:val="20"/>
          <w:szCs w:val="20"/>
        </w:rPr>
        <w:t xml:space="preserve"> John M. Boone, </w:t>
      </w:r>
      <w:r>
        <w:rPr>
          <w:rFonts w:ascii="Verdana" w:hAnsi="Verdana"/>
          <w:color w:val="000000"/>
          <w:sz w:val="15"/>
          <w:szCs w:val="15"/>
        </w:rPr>
        <w:t>Ph.D., FAAPM, FSBI, FACR</w:t>
      </w:r>
    </w:p>
    <w:p w:rsidR="008214B8" w:rsidRDefault="008214B8" w:rsidP="008214B8">
      <w:pPr>
        <w:spacing w:after="0" w:line="240" w:lineRule="auto"/>
        <w:rPr>
          <w:rFonts w:ascii="Verdana" w:hAnsi="Verdana"/>
          <w:color w:val="000000"/>
          <w:sz w:val="20"/>
          <w:szCs w:val="20"/>
        </w:rPr>
      </w:pPr>
      <w:r>
        <w:rPr>
          <w:rFonts w:ascii="Verdana" w:hAnsi="Verdana"/>
          <w:color w:val="000000"/>
          <w:sz w:val="20"/>
          <w:szCs w:val="20"/>
        </w:rPr>
        <w:t>Professor and Vice Chair (Research) of Radiology</w:t>
      </w:r>
    </w:p>
    <w:p w:rsidR="008214B8" w:rsidRDefault="008214B8" w:rsidP="008214B8">
      <w:pPr>
        <w:spacing w:after="0" w:line="240" w:lineRule="auto"/>
        <w:rPr>
          <w:rFonts w:ascii="Verdana" w:hAnsi="Verdana"/>
          <w:color w:val="000000"/>
          <w:sz w:val="20"/>
          <w:szCs w:val="20"/>
        </w:rPr>
      </w:pPr>
      <w:r>
        <w:rPr>
          <w:rFonts w:ascii="Verdana" w:hAnsi="Verdana"/>
          <w:color w:val="000000"/>
          <w:sz w:val="20"/>
          <w:szCs w:val="20"/>
        </w:rPr>
        <w:t>Professor of Biomedical Engineering</w:t>
      </w:r>
    </w:p>
    <w:p w:rsidR="008214B8" w:rsidRDefault="008214B8" w:rsidP="008214B8">
      <w:pPr>
        <w:spacing w:after="0" w:line="240" w:lineRule="auto"/>
        <w:rPr>
          <w:rFonts w:ascii="Verdana" w:hAnsi="Verdana"/>
          <w:color w:val="000000"/>
          <w:sz w:val="20"/>
          <w:szCs w:val="20"/>
        </w:rPr>
      </w:pPr>
      <w:r>
        <w:rPr>
          <w:rFonts w:ascii="Verdana" w:hAnsi="Verdana"/>
          <w:color w:val="000000"/>
          <w:sz w:val="20"/>
          <w:szCs w:val="20"/>
        </w:rPr>
        <w:t>University of California Davis</w:t>
      </w:r>
    </w:p>
    <w:p w:rsidR="008214B8" w:rsidRDefault="008214B8" w:rsidP="008214B8">
      <w:pPr>
        <w:spacing w:after="0" w:line="240" w:lineRule="auto"/>
        <w:rPr>
          <w:rFonts w:ascii="Verdana" w:hAnsi="Verdana"/>
          <w:color w:val="000000"/>
          <w:sz w:val="20"/>
          <w:szCs w:val="20"/>
        </w:rPr>
      </w:pPr>
      <w:r>
        <w:rPr>
          <w:rFonts w:ascii="Verdana" w:hAnsi="Verdana"/>
          <w:color w:val="000000"/>
          <w:sz w:val="20"/>
          <w:szCs w:val="20"/>
        </w:rPr>
        <w:t>(916) 734-3158</w:t>
      </w:r>
    </w:p>
    <w:p w:rsidR="008214B8" w:rsidRDefault="004C46B9" w:rsidP="008214B8">
      <w:pPr>
        <w:spacing w:after="0" w:line="240" w:lineRule="auto"/>
        <w:rPr>
          <w:rFonts w:ascii="Verdana" w:hAnsi="Verdana"/>
          <w:color w:val="000000"/>
          <w:sz w:val="20"/>
          <w:szCs w:val="20"/>
        </w:rPr>
      </w:pPr>
      <w:hyperlink r:id="rId11" w:tgtFrame="_blank" w:history="1">
        <w:r w:rsidR="008214B8">
          <w:rPr>
            <w:rStyle w:val="Hyperlink"/>
            <w:rFonts w:ascii="Verdana" w:hAnsi="Verdana"/>
            <w:b/>
            <w:bCs/>
            <w:color w:val="0000CC"/>
            <w:sz w:val="20"/>
            <w:szCs w:val="20"/>
          </w:rPr>
          <w:t>jmboone@ucdavis.edu</w:t>
        </w:r>
      </w:hyperlink>
    </w:p>
    <w:p w:rsidR="008214B8" w:rsidRDefault="008214B8" w:rsidP="008214B8">
      <w:pPr>
        <w:spacing w:after="0" w:line="240" w:lineRule="auto"/>
        <w:rPr>
          <w:rFonts w:ascii="Times New Roman" w:hAnsi="Times New Roman"/>
          <w:color w:val="000000"/>
          <w:sz w:val="20"/>
          <w:szCs w:val="20"/>
        </w:rPr>
      </w:pPr>
    </w:p>
    <w:p w:rsidR="005B17B9" w:rsidRDefault="005B17B9" w:rsidP="008214B8">
      <w:pPr>
        <w:spacing w:after="0" w:line="240" w:lineRule="auto"/>
      </w:pPr>
    </w:p>
    <w:sectPr w:rsidR="005B17B9" w:rsidSect="00F9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B9" w:rsidRDefault="004C46B9" w:rsidP="00EC2EAB">
      <w:pPr>
        <w:spacing w:after="0" w:line="240" w:lineRule="auto"/>
      </w:pPr>
      <w:r>
        <w:separator/>
      </w:r>
    </w:p>
  </w:endnote>
  <w:endnote w:type="continuationSeparator" w:id="0">
    <w:p w:rsidR="004C46B9" w:rsidRDefault="004C46B9" w:rsidP="00EC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itter">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B9" w:rsidRDefault="004C46B9" w:rsidP="00EC2EAB">
      <w:pPr>
        <w:spacing w:after="0" w:line="240" w:lineRule="auto"/>
      </w:pPr>
      <w:r>
        <w:separator/>
      </w:r>
    </w:p>
  </w:footnote>
  <w:footnote w:type="continuationSeparator" w:id="0">
    <w:p w:rsidR="004C46B9" w:rsidRDefault="004C46B9" w:rsidP="00EC2EAB">
      <w:pPr>
        <w:spacing w:after="0" w:line="240" w:lineRule="auto"/>
      </w:pPr>
      <w:r>
        <w:continuationSeparator/>
      </w:r>
    </w:p>
  </w:footnote>
  <w:footnote w:id="1">
    <w:p w:rsidR="00577F44" w:rsidRDefault="00577F44" w:rsidP="003124A1">
      <w:pPr>
        <w:pStyle w:val="FootnoteText"/>
      </w:pPr>
      <w:r>
        <w:rPr>
          <w:rStyle w:val="FootnoteReference"/>
        </w:rPr>
        <w:footnoteRef/>
      </w:r>
      <w:r>
        <w:t xml:space="preserve"> 7 programs awarded AAPM-RSNA grants, but have not yet submitted Self-Study</w:t>
      </w:r>
    </w:p>
  </w:footnote>
  <w:footnote w:id="2">
    <w:p w:rsidR="00577F44" w:rsidRDefault="00577F44" w:rsidP="005B17B9">
      <w:pPr>
        <w:pStyle w:val="FootnoteText"/>
      </w:pPr>
      <w:r>
        <w:rPr>
          <w:rStyle w:val="FootnoteReference"/>
        </w:rPr>
        <w:footnoteRef/>
      </w:r>
      <w:r>
        <w:t xml:space="preserve"> 3 programs awarded AAPM-RSNA grants, but have not yet submitted Self-Study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A460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901640"/>
    <w:multiLevelType w:val="hybridMultilevel"/>
    <w:tmpl w:val="8550B7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40E5F"/>
    <w:multiLevelType w:val="hybridMultilevel"/>
    <w:tmpl w:val="3E5263F2"/>
    <w:styleLink w:val="List21"/>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2C76CD"/>
    <w:multiLevelType w:val="hybridMultilevel"/>
    <w:tmpl w:val="6BCA8BDC"/>
    <w:lvl w:ilvl="0" w:tplc="0409000F">
      <w:start w:val="1"/>
      <w:numFmt w:val="decimal"/>
      <w:lvlText w:val="%1."/>
      <w:lvlJc w:val="left"/>
      <w:pPr>
        <w:ind w:left="360" w:hanging="360"/>
      </w:pPr>
    </w:lvl>
    <w:lvl w:ilvl="1" w:tplc="3E94432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BD0F28"/>
    <w:multiLevelType w:val="hybridMultilevel"/>
    <w:tmpl w:val="BD2CEA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A5A31"/>
    <w:multiLevelType w:val="hybridMultilevel"/>
    <w:tmpl w:val="3E5263F2"/>
    <w:numStyleLink w:val="List21"/>
  </w:abstractNum>
  <w:abstractNum w:abstractNumId="7">
    <w:nsid w:val="4FAA77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EC3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F64073"/>
    <w:multiLevelType w:val="hybridMultilevel"/>
    <w:tmpl w:val="687CD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12247"/>
    <w:multiLevelType w:val="hybridMultilevel"/>
    <w:tmpl w:val="70640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9"/>
  </w:num>
  <w:num w:numId="5">
    <w:abstractNumId w:val="2"/>
  </w:num>
  <w:num w:numId="6">
    <w:abstractNumId w:val="8"/>
  </w:num>
  <w:num w:numId="7">
    <w:abstractNumId w:val="1"/>
  </w:num>
  <w:num w:numId="8">
    <w:abstractNumId w:val="0"/>
  </w:num>
  <w:num w:numId="9">
    <w:abstractNumId w:val="7"/>
  </w:num>
  <w:num w:numId="10">
    <w:abstractNumId w:val="6"/>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35"/>
    <w:rsid w:val="000034FD"/>
    <w:rsid w:val="0009479D"/>
    <w:rsid w:val="000963AF"/>
    <w:rsid w:val="000A3C23"/>
    <w:rsid w:val="000C4297"/>
    <w:rsid w:val="00120BEC"/>
    <w:rsid w:val="00125B43"/>
    <w:rsid w:val="0013423D"/>
    <w:rsid w:val="001342B6"/>
    <w:rsid w:val="001D5469"/>
    <w:rsid w:val="001D7C80"/>
    <w:rsid w:val="002055D9"/>
    <w:rsid w:val="00273B1C"/>
    <w:rsid w:val="002D3E9C"/>
    <w:rsid w:val="002D4B6B"/>
    <w:rsid w:val="002F2C38"/>
    <w:rsid w:val="00300C15"/>
    <w:rsid w:val="003124A1"/>
    <w:rsid w:val="003524CC"/>
    <w:rsid w:val="0035719A"/>
    <w:rsid w:val="00357708"/>
    <w:rsid w:val="003649D3"/>
    <w:rsid w:val="003A526A"/>
    <w:rsid w:val="003C7FC1"/>
    <w:rsid w:val="003F26EC"/>
    <w:rsid w:val="00443716"/>
    <w:rsid w:val="004737BB"/>
    <w:rsid w:val="004761AD"/>
    <w:rsid w:val="00493F3B"/>
    <w:rsid w:val="00496390"/>
    <w:rsid w:val="004C46B9"/>
    <w:rsid w:val="00526761"/>
    <w:rsid w:val="00541AF9"/>
    <w:rsid w:val="00577F44"/>
    <w:rsid w:val="005A0E88"/>
    <w:rsid w:val="005A4B35"/>
    <w:rsid w:val="005B17B9"/>
    <w:rsid w:val="005E5755"/>
    <w:rsid w:val="005F0489"/>
    <w:rsid w:val="00625ECE"/>
    <w:rsid w:val="00637028"/>
    <w:rsid w:val="006974AF"/>
    <w:rsid w:val="007122EA"/>
    <w:rsid w:val="007A6727"/>
    <w:rsid w:val="008203E8"/>
    <w:rsid w:val="008214B8"/>
    <w:rsid w:val="008464F8"/>
    <w:rsid w:val="008878E9"/>
    <w:rsid w:val="008F6DBD"/>
    <w:rsid w:val="00916704"/>
    <w:rsid w:val="00967D66"/>
    <w:rsid w:val="009C1FC7"/>
    <w:rsid w:val="009E2B35"/>
    <w:rsid w:val="009E5829"/>
    <w:rsid w:val="00A84573"/>
    <w:rsid w:val="00AA3105"/>
    <w:rsid w:val="00B400C3"/>
    <w:rsid w:val="00BF2E05"/>
    <w:rsid w:val="00C0540F"/>
    <w:rsid w:val="00CB3CE0"/>
    <w:rsid w:val="00CF21CF"/>
    <w:rsid w:val="00CF36E0"/>
    <w:rsid w:val="00DB6731"/>
    <w:rsid w:val="00E15498"/>
    <w:rsid w:val="00E321E8"/>
    <w:rsid w:val="00E354C9"/>
    <w:rsid w:val="00E55C2D"/>
    <w:rsid w:val="00E602A8"/>
    <w:rsid w:val="00E65E2D"/>
    <w:rsid w:val="00E71839"/>
    <w:rsid w:val="00EC2EAB"/>
    <w:rsid w:val="00F016C9"/>
    <w:rsid w:val="00F73242"/>
    <w:rsid w:val="00F805C3"/>
    <w:rsid w:val="00F9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E2"/>
  </w:style>
  <w:style w:type="paragraph" w:styleId="Heading3">
    <w:name w:val="heading 3"/>
    <w:basedOn w:val="Normal"/>
    <w:next w:val="Normal"/>
    <w:link w:val="Heading3Char"/>
    <w:uiPriority w:val="9"/>
    <w:semiHidden/>
    <w:unhideWhenUsed/>
    <w:qFormat/>
    <w:rsid w:val="00E3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character" w:customStyle="1" w:styleId="Heading3Char">
    <w:name w:val="Heading 3 Char"/>
    <w:basedOn w:val="DefaultParagraphFont"/>
    <w:link w:val="Heading3"/>
    <w:uiPriority w:val="9"/>
    <w:semiHidden/>
    <w:rsid w:val="00E354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2EAB"/>
    <w:rPr>
      <w:color w:val="0000FF" w:themeColor="hyperlink"/>
      <w:u w:val="single"/>
    </w:rPr>
  </w:style>
  <w:style w:type="character" w:styleId="Strong">
    <w:name w:val="Strong"/>
    <w:basedOn w:val="DefaultParagraphFont"/>
    <w:uiPriority w:val="22"/>
    <w:qFormat/>
    <w:rsid w:val="00EC2EAB"/>
    <w:rPr>
      <w:b/>
      <w:bCs/>
    </w:rPr>
  </w:style>
  <w:style w:type="numbering" w:customStyle="1" w:styleId="List21">
    <w:name w:val="List 21"/>
    <w:rsid w:val="00EC2EAB"/>
    <w:pPr>
      <w:numPr>
        <w:numId w:val="2"/>
      </w:numPr>
    </w:pPr>
  </w:style>
  <w:style w:type="paragraph" w:styleId="FootnoteText">
    <w:name w:val="footnote text"/>
    <w:basedOn w:val="Normal"/>
    <w:link w:val="FootnoteTextChar"/>
    <w:uiPriority w:val="99"/>
    <w:semiHidden/>
    <w:unhideWhenUsed/>
    <w:rsid w:val="00EC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AB"/>
    <w:rPr>
      <w:sz w:val="20"/>
      <w:szCs w:val="20"/>
    </w:rPr>
  </w:style>
  <w:style w:type="character" w:styleId="FootnoteReference">
    <w:name w:val="footnote reference"/>
    <w:basedOn w:val="DefaultParagraphFont"/>
    <w:uiPriority w:val="99"/>
    <w:semiHidden/>
    <w:unhideWhenUsed/>
    <w:rsid w:val="00EC2EAB"/>
    <w:rPr>
      <w:vertAlign w:val="superscript"/>
    </w:rPr>
  </w:style>
  <w:style w:type="paragraph" w:styleId="Title">
    <w:name w:val="Title"/>
    <w:basedOn w:val="Normal"/>
    <w:link w:val="TitleChar"/>
    <w:qFormat/>
    <w:rsid w:val="008F6DBD"/>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8F6DBD"/>
    <w:rPr>
      <w:rFonts w:ascii="Arial" w:eastAsia="Times New Roman" w:hAnsi="Arial" w:cs="Times New Roman"/>
      <w:sz w:val="36"/>
      <w:szCs w:val="20"/>
    </w:rPr>
  </w:style>
  <w:style w:type="character" w:customStyle="1" w:styleId="apple-style-span">
    <w:name w:val="apple-style-span"/>
    <w:basedOn w:val="DefaultParagraphFont"/>
    <w:rsid w:val="00E15498"/>
  </w:style>
  <w:style w:type="table" w:styleId="TableGrid">
    <w:name w:val="Table Grid"/>
    <w:basedOn w:val="TableNormal"/>
    <w:uiPriority w:val="59"/>
    <w:rsid w:val="00E154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4B6B"/>
    <w:pPr>
      <w:spacing w:after="0" w:line="240" w:lineRule="auto"/>
    </w:pPr>
    <w:rPr>
      <w:rFonts w:eastAsiaTheme="minorEastAsia"/>
    </w:rPr>
  </w:style>
  <w:style w:type="character" w:styleId="Emphasis">
    <w:name w:val="Emphasis"/>
    <w:basedOn w:val="DefaultParagraphFont"/>
    <w:uiPriority w:val="20"/>
    <w:qFormat/>
    <w:rsid w:val="005B17B9"/>
    <w:rPr>
      <w:i/>
      <w:iCs/>
    </w:rPr>
  </w:style>
  <w:style w:type="character" w:customStyle="1" w:styleId="rwrro4">
    <w:name w:val="rwrro4"/>
    <w:basedOn w:val="DefaultParagraphFont"/>
    <w:rsid w:val="008214B8"/>
    <w:rPr>
      <w:strike w:val="0"/>
      <w:dstrike w:val="0"/>
      <w:color w:val="408CD9"/>
      <w:u w:val="none"/>
      <w:effect w:val="none"/>
    </w:rPr>
  </w:style>
  <w:style w:type="character" w:customStyle="1" w:styleId="nowrap1">
    <w:name w:val="nowrap1"/>
    <w:basedOn w:val="DefaultParagraphFont"/>
    <w:rsid w:val="008214B8"/>
  </w:style>
  <w:style w:type="character" w:customStyle="1" w:styleId="rwrro5">
    <w:name w:val="rwrro5"/>
    <w:basedOn w:val="DefaultParagraphFont"/>
    <w:rsid w:val="008214B8"/>
    <w:rPr>
      <w:strike w:val="0"/>
      <w:dstrike w:val="0"/>
      <w:color w:val="408CD9"/>
      <w:u w:val="none"/>
      <w:effect w:val="none"/>
    </w:rPr>
  </w:style>
  <w:style w:type="paragraph" w:styleId="BalloonText">
    <w:name w:val="Balloon Text"/>
    <w:basedOn w:val="Normal"/>
    <w:link w:val="BalloonTextChar"/>
    <w:uiPriority w:val="99"/>
    <w:semiHidden/>
    <w:unhideWhenUsed/>
    <w:rsid w:val="0082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E2"/>
  </w:style>
  <w:style w:type="paragraph" w:styleId="Heading3">
    <w:name w:val="heading 3"/>
    <w:basedOn w:val="Normal"/>
    <w:next w:val="Normal"/>
    <w:link w:val="Heading3Char"/>
    <w:uiPriority w:val="9"/>
    <w:semiHidden/>
    <w:unhideWhenUsed/>
    <w:qFormat/>
    <w:rsid w:val="00E3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character" w:customStyle="1" w:styleId="Heading3Char">
    <w:name w:val="Heading 3 Char"/>
    <w:basedOn w:val="DefaultParagraphFont"/>
    <w:link w:val="Heading3"/>
    <w:uiPriority w:val="9"/>
    <w:semiHidden/>
    <w:rsid w:val="00E354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2EAB"/>
    <w:rPr>
      <w:color w:val="0000FF" w:themeColor="hyperlink"/>
      <w:u w:val="single"/>
    </w:rPr>
  </w:style>
  <w:style w:type="character" w:styleId="Strong">
    <w:name w:val="Strong"/>
    <w:basedOn w:val="DefaultParagraphFont"/>
    <w:uiPriority w:val="22"/>
    <w:qFormat/>
    <w:rsid w:val="00EC2EAB"/>
    <w:rPr>
      <w:b/>
      <w:bCs/>
    </w:rPr>
  </w:style>
  <w:style w:type="numbering" w:customStyle="1" w:styleId="List21">
    <w:name w:val="List 21"/>
    <w:rsid w:val="00EC2EAB"/>
    <w:pPr>
      <w:numPr>
        <w:numId w:val="2"/>
      </w:numPr>
    </w:pPr>
  </w:style>
  <w:style w:type="paragraph" w:styleId="FootnoteText">
    <w:name w:val="footnote text"/>
    <w:basedOn w:val="Normal"/>
    <w:link w:val="FootnoteTextChar"/>
    <w:uiPriority w:val="99"/>
    <w:semiHidden/>
    <w:unhideWhenUsed/>
    <w:rsid w:val="00EC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AB"/>
    <w:rPr>
      <w:sz w:val="20"/>
      <w:szCs w:val="20"/>
    </w:rPr>
  </w:style>
  <w:style w:type="character" w:styleId="FootnoteReference">
    <w:name w:val="footnote reference"/>
    <w:basedOn w:val="DefaultParagraphFont"/>
    <w:uiPriority w:val="99"/>
    <w:semiHidden/>
    <w:unhideWhenUsed/>
    <w:rsid w:val="00EC2EAB"/>
    <w:rPr>
      <w:vertAlign w:val="superscript"/>
    </w:rPr>
  </w:style>
  <w:style w:type="paragraph" w:styleId="Title">
    <w:name w:val="Title"/>
    <w:basedOn w:val="Normal"/>
    <w:link w:val="TitleChar"/>
    <w:qFormat/>
    <w:rsid w:val="008F6DBD"/>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8F6DBD"/>
    <w:rPr>
      <w:rFonts w:ascii="Arial" w:eastAsia="Times New Roman" w:hAnsi="Arial" w:cs="Times New Roman"/>
      <w:sz w:val="36"/>
      <w:szCs w:val="20"/>
    </w:rPr>
  </w:style>
  <w:style w:type="character" w:customStyle="1" w:styleId="apple-style-span">
    <w:name w:val="apple-style-span"/>
    <w:basedOn w:val="DefaultParagraphFont"/>
    <w:rsid w:val="00E15498"/>
  </w:style>
  <w:style w:type="table" w:styleId="TableGrid">
    <w:name w:val="Table Grid"/>
    <w:basedOn w:val="TableNormal"/>
    <w:uiPriority w:val="59"/>
    <w:rsid w:val="00E154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4B6B"/>
    <w:pPr>
      <w:spacing w:after="0" w:line="240" w:lineRule="auto"/>
    </w:pPr>
    <w:rPr>
      <w:rFonts w:eastAsiaTheme="minorEastAsia"/>
    </w:rPr>
  </w:style>
  <w:style w:type="character" w:styleId="Emphasis">
    <w:name w:val="Emphasis"/>
    <w:basedOn w:val="DefaultParagraphFont"/>
    <w:uiPriority w:val="20"/>
    <w:qFormat/>
    <w:rsid w:val="005B17B9"/>
    <w:rPr>
      <w:i/>
      <w:iCs/>
    </w:rPr>
  </w:style>
  <w:style w:type="character" w:customStyle="1" w:styleId="rwrro4">
    <w:name w:val="rwrro4"/>
    <w:basedOn w:val="DefaultParagraphFont"/>
    <w:rsid w:val="008214B8"/>
    <w:rPr>
      <w:strike w:val="0"/>
      <w:dstrike w:val="0"/>
      <w:color w:val="408CD9"/>
      <w:u w:val="none"/>
      <w:effect w:val="none"/>
    </w:rPr>
  </w:style>
  <w:style w:type="character" w:customStyle="1" w:styleId="nowrap1">
    <w:name w:val="nowrap1"/>
    <w:basedOn w:val="DefaultParagraphFont"/>
    <w:rsid w:val="008214B8"/>
  </w:style>
  <w:style w:type="character" w:customStyle="1" w:styleId="rwrro5">
    <w:name w:val="rwrro5"/>
    <w:basedOn w:val="DefaultParagraphFont"/>
    <w:rsid w:val="008214B8"/>
    <w:rPr>
      <w:strike w:val="0"/>
      <w:dstrike w:val="0"/>
      <w:color w:val="408CD9"/>
      <w:u w:val="none"/>
      <w:effect w:val="none"/>
    </w:rPr>
  </w:style>
  <w:style w:type="paragraph" w:styleId="BalloonText">
    <w:name w:val="Balloon Text"/>
    <w:basedOn w:val="Normal"/>
    <w:link w:val="BalloonTextChar"/>
    <w:uiPriority w:val="99"/>
    <w:semiHidden/>
    <w:unhideWhenUsed/>
    <w:rsid w:val="0082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8555">
      <w:bodyDiv w:val="1"/>
      <w:marLeft w:val="0"/>
      <w:marRight w:val="0"/>
      <w:marTop w:val="0"/>
      <w:marBottom w:val="0"/>
      <w:divBdr>
        <w:top w:val="none" w:sz="0" w:space="0" w:color="auto"/>
        <w:left w:val="none" w:sz="0" w:space="0" w:color="auto"/>
        <w:bottom w:val="none" w:sz="0" w:space="0" w:color="auto"/>
        <w:right w:val="none" w:sz="0" w:space="0" w:color="auto"/>
      </w:divBdr>
      <w:divsChild>
        <w:div w:id="361714254">
          <w:marLeft w:val="0"/>
          <w:marRight w:val="0"/>
          <w:marTop w:val="0"/>
          <w:marBottom w:val="0"/>
          <w:divBdr>
            <w:top w:val="none" w:sz="0" w:space="0" w:color="auto"/>
            <w:left w:val="none" w:sz="0" w:space="0" w:color="auto"/>
            <w:bottom w:val="none" w:sz="0" w:space="0" w:color="auto"/>
            <w:right w:val="none" w:sz="0" w:space="0" w:color="auto"/>
          </w:divBdr>
          <w:divsChild>
            <w:div w:id="1055154183">
              <w:marLeft w:val="0"/>
              <w:marRight w:val="0"/>
              <w:marTop w:val="0"/>
              <w:marBottom w:val="0"/>
              <w:divBdr>
                <w:top w:val="none" w:sz="0" w:space="0" w:color="auto"/>
                <w:left w:val="none" w:sz="0" w:space="0" w:color="auto"/>
                <w:bottom w:val="none" w:sz="0" w:space="0" w:color="auto"/>
                <w:right w:val="none" w:sz="0" w:space="0" w:color="auto"/>
              </w:divBdr>
              <w:divsChild>
                <w:div w:id="302470462">
                  <w:marLeft w:val="0"/>
                  <w:marRight w:val="0"/>
                  <w:marTop w:val="0"/>
                  <w:marBottom w:val="0"/>
                  <w:divBdr>
                    <w:top w:val="none" w:sz="0" w:space="0" w:color="auto"/>
                    <w:left w:val="none" w:sz="0" w:space="0" w:color="auto"/>
                    <w:bottom w:val="none" w:sz="0" w:space="0" w:color="auto"/>
                    <w:right w:val="none" w:sz="0" w:space="0" w:color="auto"/>
                  </w:divBdr>
                  <w:divsChild>
                    <w:div w:id="1826386375">
                      <w:marLeft w:val="0"/>
                      <w:marRight w:val="0"/>
                      <w:marTop w:val="0"/>
                      <w:marBottom w:val="0"/>
                      <w:divBdr>
                        <w:top w:val="none" w:sz="0" w:space="0" w:color="auto"/>
                        <w:left w:val="none" w:sz="0" w:space="0" w:color="auto"/>
                        <w:bottom w:val="none" w:sz="0" w:space="0" w:color="auto"/>
                        <w:right w:val="none" w:sz="0" w:space="0" w:color="auto"/>
                      </w:divBdr>
                      <w:divsChild>
                        <w:div w:id="1443453791">
                          <w:marLeft w:val="0"/>
                          <w:marRight w:val="0"/>
                          <w:marTop w:val="0"/>
                          <w:marBottom w:val="0"/>
                          <w:divBdr>
                            <w:top w:val="none" w:sz="0" w:space="0" w:color="auto"/>
                            <w:left w:val="none" w:sz="0" w:space="0" w:color="auto"/>
                            <w:bottom w:val="none" w:sz="0" w:space="0" w:color="auto"/>
                            <w:right w:val="none" w:sz="0" w:space="0" w:color="auto"/>
                          </w:divBdr>
                          <w:divsChild>
                            <w:div w:id="10685620">
                              <w:marLeft w:val="0"/>
                              <w:marRight w:val="0"/>
                              <w:marTop w:val="0"/>
                              <w:marBottom w:val="0"/>
                              <w:divBdr>
                                <w:top w:val="none" w:sz="0" w:space="0" w:color="auto"/>
                                <w:left w:val="none" w:sz="0" w:space="0" w:color="auto"/>
                                <w:bottom w:val="none" w:sz="0" w:space="0" w:color="auto"/>
                                <w:right w:val="none" w:sz="0" w:space="0" w:color="auto"/>
                              </w:divBdr>
                              <w:divsChild>
                                <w:div w:id="738215003">
                                  <w:marLeft w:val="0"/>
                                  <w:marRight w:val="0"/>
                                  <w:marTop w:val="0"/>
                                  <w:marBottom w:val="0"/>
                                  <w:divBdr>
                                    <w:top w:val="none" w:sz="0" w:space="0" w:color="auto"/>
                                    <w:left w:val="none" w:sz="0" w:space="0" w:color="auto"/>
                                    <w:bottom w:val="none" w:sz="0" w:space="0" w:color="auto"/>
                                    <w:right w:val="none" w:sz="0" w:space="0" w:color="auto"/>
                                  </w:divBdr>
                                  <w:divsChild>
                                    <w:div w:id="907498139">
                                      <w:marLeft w:val="0"/>
                                      <w:marRight w:val="0"/>
                                      <w:marTop w:val="0"/>
                                      <w:marBottom w:val="0"/>
                                      <w:divBdr>
                                        <w:top w:val="none" w:sz="0" w:space="0" w:color="auto"/>
                                        <w:left w:val="none" w:sz="0" w:space="0" w:color="auto"/>
                                        <w:bottom w:val="none" w:sz="0" w:space="0" w:color="auto"/>
                                        <w:right w:val="none" w:sz="0" w:space="0" w:color="auto"/>
                                      </w:divBdr>
                                      <w:divsChild>
                                        <w:div w:id="136651283">
                                          <w:marLeft w:val="0"/>
                                          <w:marRight w:val="0"/>
                                          <w:marTop w:val="0"/>
                                          <w:marBottom w:val="0"/>
                                          <w:divBdr>
                                            <w:top w:val="none" w:sz="0" w:space="0" w:color="auto"/>
                                            <w:left w:val="none" w:sz="0" w:space="0" w:color="auto"/>
                                            <w:bottom w:val="none" w:sz="0" w:space="0" w:color="auto"/>
                                            <w:right w:val="none" w:sz="0" w:space="0" w:color="auto"/>
                                          </w:divBdr>
                                          <w:divsChild>
                                            <w:div w:id="857231789">
                                              <w:marLeft w:val="0"/>
                                              <w:marRight w:val="0"/>
                                              <w:marTop w:val="0"/>
                                              <w:marBottom w:val="0"/>
                                              <w:divBdr>
                                                <w:top w:val="none" w:sz="0" w:space="0" w:color="auto"/>
                                                <w:left w:val="none" w:sz="0" w:space="0" w:color="auto"/>
                                                <w:bottom w:val="none" w:sz="0" w:space="0" w:color="auto"/>
                                                <w:right w:val="none" w:sz="0" w:space="0" w:color="auto"/>
                                              </w:divBdr>
                                              <w:divsChild>
                                                <w:div w:id="1732800404">
                                                  <w:marLeft w:val="0"/>
                                                  <w:marRight w:val="0"/>
                                                  <w:marTop w:val="0"/>
                                                  <w:marBottom w:val="0"/>
                                                  <w:divBdr>
                                                    <w:top w:val="none" w:sz="0" w:space="0" w:color="auto"/>
                                                    <w:left w:val="none" w:sz="0" w:space="0" w:color="auto"/>
                                                    <w:bottom w:val="none" w:sz="0" w:space="0" w:color="auto"/>
                                                    <w:right w:val="none" w:sz="0" w:space="0" w:color="auto"/>
                                                  </w:divBdr>
                                                  <w:divsChild>
                                                    <w:div w:id="629289490">
                                                      <w:marLeft w:val="0"/>
                                                      <w:marRight w:val="0"/>
                                                      <w:marTop w:val="0"/>
                                                      <w:marBottom w:val="0"/>
                                                      <w:divBdr>
                                                        <w:top w:val="none" w:sz="0" w:space="0" w:color="auto"/>
                                                        <w:left w:val="none" w:sz="0" w:space="0" w:color="auto"/>
                                                        <w:bottom w:val="none" w:sz="0" w:space="0" w:color="auto"/>
                                                        <w:right w:val="none" w:sz="0" w:space="0" w:color="auto"/>
                                                      </w:divBdr>
                                                      <w:divsChild>
                                                        <w:div w:id="1179080844">
                                                          <w:marLeft w:val="0"/>
                                                          <w:marRight w:val="0"/>
                                                          <w:marTop w:val="0"/>
                                                          <w:marBottom w:val="0"/>
                                                          <w:divBdr>
                                                            <w:top w:val="none" w:sz="0" w:space="0" w:color="auto"/>
                                                            <w:left w:val="none" w:sz="0" w:space="0" w:color="auto"/>
                                                            <w:bottom w:val="none" w:sz="0" w:space="0" w:color="auto"/>
                                                            <w:right w:val="none" w:sz="0" w:space="0" w:color="auto"/>
                                                          </w:divBdr>
                                                          <w:divsChild>
                                                            <w:div w:id="440030269">
                                                              <w:marLeft w:val="0"/>
                                                              <w:marRight w:val="125"/>
                                                              <w:marTop w:val="0"/>
                                                              <w:marBottom w:val="125"/>
                                                              <w:divBdr>
                                                                <w:top w:val="none" w:sz="0" w:space="0" w:color="auto"/>
                                                                <w:left w:val="none" w:sz="0" w:space="0" w:color="auto"/>
                                                                <w:bottom w:val="none" w:sz="0" w:space="0" w:color="auto"/>
                                                                <w:right w:val="none" w:sz="0" w:space="0" w:color="auto"/>
                                                              </w:divBdr>
                                                              <w:divsChild>
                                                                <w:div w:id="770591693">
                                                                  <w:marLeft w:val="0"/>
                                                                  <w:marRight w:val="0"/>
                                                                  <w:marTop w:val="0"/>
                                                                  <w:marBottom w:val="0"/>
                                                                  <w:divBdr>
                                                                    <w:top w:val="none" w:sz="0" w:space="0" w:color="auto"/>
                                                                    <w:left w:val="none" w:sz="0" w:space="0" w:color="auto"/>
                                                                    <w:bottom w:val="none" w:sz="0" w:space="0" w:color="auto"/>
                                                                    <w:right w:val="none" w:sz="0" w:space="0" w:color="auto"/>
                                                                  </w:divBdr>
                                                                  <w:divsChild>
                                                                    <w:div w:id="1680086581">
                                                                      <w:marLeft w:val="0"/>
                                                                      <w:marRight w:val="0"/>
                                                                      <w:marTop w:val="0"/>
                                                                      <w:marBottom w:val="0"/>
                                                                      <w:divBdr>
                                                                        <w:top w:val="none" w:sz="0" w:space="0" w:color="auto"/>
                                                                        <w:left w:val="none" w:sz="0" w:space="0" w:color="auto"/>
                                                                        <w:bottom w:val="none" w:sz="0" w:space="0" w:color="auto"/>
                                                                        <w:right w:val="none" w:sz="0" w:space="0" w:color="auto"/>
                                                                      </w:divBdr>
                                                                      <w:divsChild>
                                                                        <w:div w:id="1762332507">
                                                                          <w:marLeft w:val="0"/>
                                                                          <w:marRight w:val="0"/>
                                                                          <w:marTop w:val="0"/>
                                                                          <w:marBottom w:val="0"/>
                                                                          <w:divBdr>
                                                                            <w:top w:val="none" w:sz="0" w:space="0" w:color="auto"/>
                                                                            <w:left w:val="none" w:sz="0" w:space="0" w:color="auto"/>
                                                                            <w:bottom w:val="none" w:sz="0" w:space="0" w:color="auto"/>
                                                                            <w:right w:val="none" w:sz="0" w:space="0" w:color="auto"/>
                                                                          </w:divBdr>
                                                                        </w:div>
                                                                        <w:div w:id="795413824">
                                                                          <w:marLeft w:val="0"/>
                                                                          <w:marRight w:val="0"/>
                                                                          <w:marTop w:val="0"/>
                                                                          <w:marBottom w:val="0"/>
                                                                          <w:divBdr>
                                                                            <w:top w:val="none" w:sz="0" w:space="0" w:color="auto"/>
                                                                            <w:left w:val="none" w:sz="0" w:space="0" w:color="auto"/>
                                                                            <w:bottom w:val="none" w:sz="0" w:space="0" w:color="auto"/>
                                                                            <w:right w:val="none" w:sz="0" w:space="0" w:color="auto"/>
                                                                          </w:divBdr>
                                                                        </w:div>
                                                                        <w:div w:id="1538665938">
                                                                          <w:marLeft w:val="0"/>
                                                                          <w:marRight w:val="0"/>
                                                                          <w:marTop w:val="0"/>
                                                                          <w:marBottom w:val="0"/>
                                                                          <w:divBdr>
                                                                            <w:top w:val="none" w:sz="0" w:space="0" w:color="auto"/>
                                                                            <w:left w:val="none" w:sz="0" w:space="0" w:color="auto"/>
                                                                            <w:bottom w:val="none" w:sz="0" w:space="0" w:color="auto"/>
                                                                            <w:right w:val="none" w:sz="0" w:space="0" w:color="auto"/>
                                                                          </w:divBdr>
                                                                        </w:div>
                                                                      </w:divsChild>
                                                                    </w:div>
                                                                    <w:div w:id="32389727">
                                                                      <w:marLeft w:val="0"/>
                                                                      <w:marRight w:val="0"/>
                                                                      <w:marTop w:val="0"/>
                                                                      <w:marBottom w:val="0"/>
                                                                      <w:divBdr>
                                                                        <w:top w:val="none" w:sz="0" w:space="0" w:color="auto"/>
                                                                        <w:left w:val="none" w:sz="0" w:space="0" w:color="auto"/>
                                                                        <w:bottom w:val="none" w:sz="0" w:space="0" w:color="auto"/>
                                                                        <w:right w:val="none" w:sz="0" w:space="0" w:color="auto"/>
                                                                      </w:divBdr>
                                                                      <w:divsChild>
                                                                        <w:div w:id="216865668">
                                                                          <w:marLeft w:val="0"/>
                                                                          <w:marRight w:val="0"/>
                                                                          <w:marTop w:val="0"/>
                                                                          <w:marBottom w:val="0"/>
                                                                          <w:divBdr>
                                                                            <w:top w:val="none" w:sz="0" w:space="0" w:color="auto"/>
                                                                            <w:left w:val="none" w:sz="0" w:space="0" w:color="auto"/>
                                                                            <w:bottom w:val="none" w:sz="0" w:space="0" w:color="auto"/>
                                                                            <w:right w:val="none" w:sz="0" w:space="0" w:color="auto"/>
                                                                          </w:divBdr>
                                                                          <w:divsChild>
                                                                            <w:div w:id="480316479">
                                                                              <w:marLeft w:val="0"/>
                                                                              <w:marRight w:val="0"/>
                                                                              <w:marTop w:val="25"/>
                                                                              <w:marBottom w:val="25"/>
                                                                              <w:divBdr>
                                                                                <w:top w:val="none" w:sz="0" w:space="0" w:color="auto"/>
                                                                                <w:left w:val="none" w:sz="0" w:space="0" w:color="auto"/>
                                                                                <w:bottom w:val="none" w:sz="0" w:space="0" w:color="auto"/>
                                                                                <w:right w:val="none" w:sz="0" w:space="0" w:color="auto"/>
                                                                              </w:divBdr>
                                                                              <w:divsChild>
                                                                                <w:div w:id="14625659">
                                                                                  <w:marLeft w:val="0"/>
                                                                                  <w:marRight w:val="75"/>
                                                                                  <w:marTop w:val="0"/>
                                                                                  <w:marBottom w:val="0"/>
                                                                                  <w:divBdr>
                                                                                    <w:top w:val="none" w:sz="0" w:space="0" w:color="auto"/>
                                                                                    <w:left w:val="none" w:sz="0" w:space="0" w:color="auto"/>
                                                                                    <w:bottom w:val="none" w:sz="0" w:space="0" w:color="auto"/>
                                                                                    <w:right w:val="none" w:sz="0" w:space="0" w:color="auto"/>
                                                                                  </w:divBdr>
                                                                                </w:div>
                                                                                <w:div w:id="1101949843">
                                                                                  <w:marLeft w:val="0"/>
                                                                                  <w:marRight w:val="125"/>
                                                                                  <w:marTop w:val="0"/>
                                                                                  <w:marBottom w:val="0"/>
                                                                                  <w:divBdr>
                                                                                    <w:top w:val="none" w:sz="0" w:space="0" w:color="auto"/>
                                                                                    <w:left w:val="none" w:sz="0" w:space="0" w:color="auto"/>
                                                                                    <w:bottom w:val="none" w:sz="0" w:space="0" w:color="auto"/>
                                                                                    <w:right w:val="none" w:sz="0" w:space="0" w:color="auto"/>
                                                                                  </w:divBdr>
                                                                                  <w:divsChild>
                                                                                    <w:div w:id="1741977123">
                                                                                      <w:marLeft w:val="0"/>
                                                                                      <w:marRight w:val="0"/>
                                                                                      <w:marTop w:val="0"/>
                                                                                      <w:marBottom w:val="0"/>
                                                                                      <w:divBdr>
                                                                                        <w:top w:val="none" w:sz="0" w:space="0" w:color="auto"/>
                                                                                        <w:left w:val="none" w:sz="0" w:space="0" w:color="auto"/>
                                                                                        <w:bottom w:val="none" w:sz="0" w:space="0" w:color="auto"/>
                                                                                        <w:right w:val="none" w:sz="0" w:space="0" w:color="auto"/>
                                                                                      </w:divBdr>
                                                                                      <w:divsChild>
                                                                                        <w:div w:id="817302883">
                                                                                          <w:marLeft w:val="0"/>
                                                                                          <w:marRight w:val="0"/>
                                                                                          <w:marTop w:val="0"/>
                                                                                          <w:marBottom w:val="0"/>
                                                                                          <w:divBdr>
                                                                                            <w:top w:val="none" w:sz="0" w:space="0" w:color="auto"/>
                                                                                            <w:left w:val="none" w:sz="0" w:space="0" w:color="auto"/>
                                                                                            <w:bottom w:val="none" w:sz="0" w:space="0" w:color="auto"/>
                                                                                            <w:right w:val="none" w:sz="0" w:space="0" w:color="auto"/>
                                                                                          </w:divBdr>
                                                                                        </w:div>
                                                                                        <w:div w:id="200440109">
                                                                                          <w:marLeft w:val="0"/>
                                                                                          <w:marRight w:val="0"/>
                                                                                          <w:marTop w:val="0"/>
                                                                                          <w:marBottom w:val="0"/>
                                                                                          <w:divBdr>
                                                                                            <w:top w:val="single" w:sz="4" w:space="3" w:color="D6D6D6"/>
                                                                                            <w:left w:val="single" w:sz="4" w:space="3" w:color="D6D6D6"/>
                                                                                            <w:bottom w:val="single" w:sz="4" w:space="3" w:color="D6D6D6"/>
                                                                                            <w:right w:val="single" w:sz="4" w:space="3" w:color="D6D6D6"/>
                                                                                          </w:divBdr>
                                                                                        </w:div>
                                                                                      </w:divsChild>
                                                                                    </w:div>
                                                                                  </w:divsChild>
                                                                                </w:div>
                                                                              </w:divsChild>
                                                                            </w:div>
                                                                            <w:div w:id="1050962231">
                                                                              <w:marLeft w:val="0"/>
                                                                              <w:marRight w:val="0"/>
                                                                              <w:marTop w:val="63"/>
                                                                              <w:marBottom w:val="63"/>
                                                                              <w:divBdr>
                                                                                <w:top w:val="none" w:sz="0" w:space="0" w:color="auto"/>
                                                                                <w:left w:val="none" w:sz="0" w:space="0" w:color="auto"/>
                                                                                <w:bottom w:val="none" w:sz="0" w:space="0" w:color="auto"/>
                                                                                <w:right w:val="none" w:sz="0" w:space="0" w:color="auto"/>
                                                                              </w:divBdr>
                                                                              <w:divsChild>
                                                                                <w:div w:id="1639186448">
                                                                                  <w:marLeft w:val="0"/>
                                                                                  <w:marRight w:val="75"/>
                                                                                  <w:marTop w:val="0"/>
                                                                                  <w:marBottom w:val="0"/>
                                                                                  <w:divBdr>
                                                                                    <w:top w:val="none" w:sz="0" w:space="0" w:color="auto"/>
                                                                                    <w:left w:val="none" w:sz="0" w:space="0" w:color="auto"/>
                                                                                    <w:bottom w:val="none" w:sz="0" w:space="0" w:color="auto"/>
                                                                                    <w:right w:val="none" w:sz="0" w:space="0" w:color="auto"/>
                                                                                  </w:divBdr>
                                                                                </w:div>
                                                                                <w:div w:id="1747530227">
                                                                                  <w:marLeft w:val="0"/>
                                                                                  <w:marRight w:val="125"/>
                                                                                  <w:marTop w:val="0"/>
                                                                                  <w:marBottom w:val="0"/>
                                                                                  <w:divBdr>
                                                                                    <w:top w:val="none" w:sz="0" w:space="0" w:color="auto"/>
                                                                                    <w:left w:val="none" w:sz="0" w:space="0" w:color="auto"/>
                                                                                    <w:bottom w:val="none" w:sz="0" w:space="0" w:color="auto"/>
                                                                                    <w:right w:val="none" w:sz="0" w:space="0" w:color="auto"/>
                                                                                  </w:divBdr>
                                                                                  <w:divsChild>
                                                                                    <w:div w:id="1431661695">
                                                                                      <w:marLeft w:val="0"/>
                                                                                      <w:marRight w:val="0"/>
                                                                                      <w:marTop w:val="0"/>
                                                                                      <w:marBottom w:val="0"/>
                                                                                      <w:divBdr>
                                                                                        <w:top w:val="none" w:sz="0" w:space="0" w:color="auto"/>
                                                                                        <w:left w:val="none" w:sz="0" w:space="0" w:color="auto"/>
                                                                                        <w:bottom w:val="none" w:sz="0" w:space="0" w:color="auto"/>
                                                                                        <w:right w:val="none" w:sz="0" w:space="0" w:color="auto"/>
                                                                                      </w:divBdr>
                                                                                      <w:divsChild>
                                                                                        <w:div w:id="1730033037">
                                                                                          <w:marLeft w:val="0"/>
                                                                                          <w:marRight w:val="0"/>
                                                                                          <w:marTop w:val="0"/>
                                                                                          <w:marBottom w:val="0"/>
                                                                                          <w:divBdr>
                                                                                            <w:top w:val="none" w:sz="0" w:space="0" w:color="auto"/>
                                                                                            <w:left w:val="none" w:sz="0" w:space="0" w:color="auto"/>
                                                                                            <w:bottom w:val="none" w:sz="0" w:space="0" w:color="auto"/>
                                                                                            <w:right w:val="none" w:sz="0" w:space="0" w:color="auto"/>
                                                                                          </w:divBdr>
                                                                                        </w:div>
                                                                                        <w:div w:id="170722577">
                                                                                          <w:marLeft w:val="0"/>
                                                                                          <w:marRight w:val="0"/>
                                                                                          <w:marTop w:val="0"/>
                                                                                          <w:marBottom w:val="0"/>
                                                                                          <w:divBdr>
                                                                                            <w:top w:val="single" w:sz="4" w:space="3" w:color="D6D6D6"/>
                                                                                            <w:left w:val="single" w:sz="4" w:space="3" w:color="D6D6D6"/>
                                                                                            <w:bottom w:val="single" w:sz="4" w:space="3" w:color="D6D6D6"/>
                                                                                            <w:right w:val="single" w:sz="4" w:space="3" w:color="D6D6D6"/>
                                                                                          </w:divBdr>
                                                                                        </w:div>
                                                                                      </w:divsChild>
                                                                                    </w:div>
                                                                                  </w:divsChild>
                                                                                </w:div>
                                                                              </w:divsChild>
                                                                            </w:div>
                                                                          </w:divsChild>
                                                                        </w:div>
                                                                        <w:div w:id="1212888076">
                                                                          <w:marLeft w:val="0"/>
                                                                          <w:marRight w:val="0"/>
                                                                          <w:marTop w:val="0"/>
                                                                          <w:marBottom w:val="0"/>
                                                                          <w:divBdr>
                                                                            <w:top w:val="none" w:sz="0" w:space="0" w:color="auto"/>
                                                                            <w:left w:val="none" w:sz="0" w:space="0" w:color="auto"/>
                                                                            <w:bottom w:val="none" w:sz="0" w:space="0" w:color="auto"/>
                                                                            <w:right w:val="none" w:sz="0" w:space="0" w:color="auto"/>
                                                                          </w:divBdr>
                                                                          <w:divsChild>
                                                                            <w:div w:id="1151406650">
                                                                              <w:marLeft w:val="0"/>
                                                                              <w:marRight w:val="0"/>
                                                                              <w:marTop w:val="0"/>
                                                                              <w:marBottom w:val="0"/>
                                                                              <w:divBdr>
                                                                                <w:top w:val="none" w:sz="0" w:space="0" w:color="auto"/>
                                                                                <w:left w:val="none" w:sz="0" w:space="0" w:color="auto"/>
                                                                                <w:bottom w:val="none" w:sz="0" w:space="0" w:color="auto"/>
                                                                                <w:right w:val="none" w:sz="0" w:space="0" w:color="auto"/>
                                                                              </w:divBdr>
                                                                              <w:divsChild>
                                                                                <w:div w:id="1785147380">
                                                                                  <w:marLeft w:val="0"/>
                                                                                  <w:marRight w:val="0"/>
                                                                                  <w:marTop w:val="0"/>
                                                                                  <w:marBottom w:val="0"/>
                                                                                  <w:divBdr>
                                                                                    <w:top w:val="none" w:sz="0" w:space="0" w:color="auto"/>
                                                                                    <w:left w:val="none" w:sz="0" w:space="0" w:color="auto"/>
                                                                                    <w:bottom w:val="none" w:sz="0" w:space="0" w:color="auto"/>
                                                                                    <w:right w:val="none" w:sz="0" w:space="0" w:color="auto"/>
                                                                                  </w:divBdr>
                                                                                  <w:divsChild>
                                                                                    <w:div w:id="7176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801">
                                                                              <w:marLeft w:val="0"/>
                                                                              <w:marRight w:val="0"/>
                                                                              <w:marTop w:val="0"/>
                                                                              <w:marBottom w:val="0"/>
                                                                              <w:divBdr>
                                                                                <w:top w:val="none" w:sz="0" w:space="0" w:color="auto"/>
                                                                                <w:left w:val="none" w:sz="0" w:space="0" w:color="auto"/>
                                                                                <w:bottom w:val="none" w:sz="0" w:space="0" w:color="auto"/>
                                                                                <w:right w:val="none" w:sz="0" w:space="0" w:color="auto"/>
                                                                              </w:divBdr>
                                                                            </w:div>
                                                                          </w:divsChild>
                                                                        </w:div>
                                                                        <w:div w:id="1774012421">
                                                                          <w:marLeft w:val="0"/>
                                                                          <w:marRight w:val="0"/>
                                                                          <w:marTop w:val="0"/>
                                                                          <w:marBottom w:val="0"/>
                                                                          <w:divBdr>
                                                                            <w:top w:val="none" w:sz="0" w:space="0" w:color="auto"/>
                                                                            <w:left w:val="none" w:sz="0" w:space="0" w:color="auto"/>
                                                                            <w:bottom w:val="none" w:sz="0" w:space="0" w:color="auto"/>
                                                                            <w:right w:val="none" w:sz="0" w:space="0" w:color="auto"/>
                                                                          </w:divBdr>
                                                                          <w:divsChild>
                                                                            <w:div w:id="1287081909">
                                                                              <w:marLeft w:val="0"/>
                                                                              <w:marRight w:val="0"/>
                                                                              <w:marTop w:val="0"/>
                                                                              <w:marBottom w:val="0"/>
                                                                              <w:divBdr>
                                                                                <w:top w:val="none" w:sz="0" w:space="0" w:color="auto"/>
                                                                                <w:left w:val="single" w:sz="4" w:space="0" w:color="D9DADD"/>
                                                                                <w:bottom w:val="single" w:sz="4" w:space="0" w:color="D9DADD"/>
                                                                                <w:right w:val="single" w:sz="4" w:space="0" w:color="D9DADD"/>
                                                                              </w:divBdr>
                                                                              <w:divsChild>
                                                                                <w:div w:id="1229920814">
                                                                                  <w:marLeft w:val="0"/>
                                                                                  <w:marRight w:val="0"/>
                                                                                  <w:marTop w:val="0"/>
                                                                                  <w:marBottom w:val="0"/>
                                                                                  <w:divBdr>
                                                                                    <w:top w:val="none" w:sz="0" w:space="0" w:color="auto"/>
                                                                                    <w:left w:val="none" w:sz="0" w:space="0" w:color="auto"/>
                                                                                    <w:bottom w:val="none" w:sz="0" w:space="0" w:color="auto"/>
                                                                                    <w:right w:val="none" w:sz="0" w:space="0" w:color="auto"/>
                                                                                  </w:divBdr>
                                                                                  <w:divsChild>
                                                                                    <w:div w:id="1502349141">
                                                                                      <w:marLeft w:val="0"/>
                                                                                      <w:marRight w:val="0"/>
                                                                                      <w:marTop w:val="0"/>
                                                                                      <w:marBottom w:val="0"/>
                                                                                      <w:divBdr>
                                                                                        <w:top w:val="none" w:sz="0" w:space="0" w:color="auto"/>
                                                                                        <w:left w:val="none" w:sz="0" w:space="0" w:color="auto"/>
                                                                                        <w:bottom w:val="none" w:sz="0" w:space="0" w:color="auto"/>
                                                                                        <w:right w:val="none" w:sz="0" w:space="0" w:color="auto"/>
                                                                                      </w:divBdr>
                                                                                    </w:div>
                                                                                  </w:divsChild>
                                                                                </w:div>
                                                                                <w:div w:id="1012338334">
                                                                                  <w:marLeft w:val="25"/>
                                                                                  <w:marRight w:val="0"/>
                                                                                  <w:marTop w:val="0"/>
                                                                                  <w:marBottom w:val="0"/>
                                                                                  <w:divBdr>
                                                                                    <w:top w:val="none" w:sz="0" w:space="0" w:color="auto"/>
                                                                                    <w:left w:val="none" w:sz="0" w:space="0" w:color="auto"/>
                                                                                    <w:bottom w:val="none" w:sz="0" w:space="0" w:color="auto"/>
                                                                                    <w:right w:val="none" w:sz="0" w:space="0" w:color="auto"/>
                                                                                  </w:divBdr>
                                                                                  <w:divsChild>
                                                                                    <w:div w:id="18745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02485">
                                                                      <w:marLeft w:val="0"/>
                                                                      <w:marRight w:val="0"/>
                                                                      <w:marTop w:val="0"/>
                                                                      <w:marBottom w:val="0"/>
                                                                      <w:divBdr>
                                                                        <w:top w:val="none" w:sz="0" w:space="0" w:color="auto"/>
                                                                        <w:left w:val="none" w:sz="0" w:space="0" w:color="auto"/>
                                                                        <w:bottom w:val="none" w:sz="0" w:space="0" w:color="auto"/>
                                                                        <w:right w:val="none" w:sz="0" w:space="0" w:color="auto"/>
                                                                      </w:divBdr>
                                                                      <w:divsChild>
                                                                        <w:div w:id="1601523235">
                                                                          <w:marLeft w:val="0"/>
                                                                          <w:marRight w:val="0"/>
                                                                          <w:marTop w:val="0"/>
                                                                          <w:marBottom w:val="0"/>
                                                                          <w:divBdr>
                                                                            <w:top w:val="none" w:sz="0" w:space="0" w:color="auto"/>
                                                                            <w:left w:val="none" w:sz="0" w:space="0" w:color="auto"/>
                                                                            <w:bottom w:val="none" w:sz="0" w:space="0" w:color="auto"/>
                                                                            <w:right w:val="none" w:sz="0" w:space="0" w:color="auto"/>
                                                                          </w:divBdr>
                                                                          <w:divsChild>
                                                                            <w:div w:id="1652325737">
                                                                              <w:marLeft w:val="0"/>
                                                                              <w:marRight w:val="0"/>
                                                                              <w:marTop w:val="0"/>
                                                                              <w:marBottom w:val="0"/>
                                                                              <w:divBdr>
                                                                                <w:top w:val="none" w:sz="0" w:space="0" w:color="auto"/>
                                                                                <w:left w:val="none" w:sz="0" w:space="0" w:color="auto"/>
                                                                                <w:bottom w:val="none" w:sz="0" w:space="0" w:color="auto"/>
                                                                                <w:right w:val="none" w:sz="0" w:space="0" w:color="auto"/>
                                                                              </w:divBdr>
                                                                              <w:divsChild>
                                                                                <w:div w:id="269316560">
                                                                                  <w:marLeft w:val="0"/>
                                                                                  <w:marRight w:val="0"/>
                                                                                  <w:marTop w:val="0"/>
                                                                                  <w:marBottom w:val="0"/>
                                                                                  <w:divBdr>
                                                                                    <w:top w:val="none" w:sz="0" w:space="0" w:color="auto"/>
                                                                                    <w:left w:val="none" w:sz="0" w:space="0" w:color="auto"/>
                                                                                    <w:bottom w:val="none" w:sz="0" w:space="0" w:color="auto"/>
                                                                                    <w:right w:val="none" w:sz="0" w:space="0" w:color="auto"/>
                                                                                  </w:divBdr>
                                                                                  <w:divsChild>
                                                                                    <w:div w:id="133569205">
                                                                                      <w:marLeft w:val="0"/>
                                                                                      <w:marRight w:val="0"/>
                                                                                      <w:marTop w:val="0"/>
                                                                                      <w:marBottom w:val="0"/>
                                                                                      <w:divBdr>
                                                                                        <w:top w:val="none" w:sz="0" w:space="0" w:color="auto"/>
                                                                                        <w:left w:val="none" w:sz="0" w:space="0" w:color="auto"/>
                                                                                        <w:bottom w:val="none" w:sz="0" w:space="0" w:color="auto"/>
                                                                                        <w:right w:val="none" w:sz="0" w:space="0" w:color="auto"/>
                                                                                      </w:divBdr>
                                                                                      <w:divsChild>
                                                                                        <w:div w:id="1025984400">
                                                                                          <w:marLeft w:val="0"/>
                                                                                          <w:marRight w:val="0"/>
                                                                                          <w:marTop w:val="0"/>
                                                                                          <w:marBottom w:val="0"/>
                                                                                          <w:divBdr>
                                                                                            <w:top w:val="none" w:sz="0" w:space="0" w:color="auto"/>
                                                                                            <w:left w:val="none" w:sz="0" w:space="0" w:color="auto"/>
                                                                                            <w:bottom w:val="none" w:sz="0" w:space="0" w:color="auto"/>
                                                                                            <w:right w:val="none" w:sz="0" w:space="0" w:color="auto"/>
                                                                                          </w:divBdr>
                                                                                          <w:divsChild>
                                                                                            <w:div w:id="1467433434">
                                                                                              <w:marLeft w:val="0"/>
                                                                                              <w:marRight w:val="0"/>
                                                                                              <w:marTop w:val="0"/>
                                                                                              <w:marBottom w:val="0"/>
                                                                                              <w:divBdr>
                                                                                                <w:top w:val="none" w:sz="0" w:space="0" w:color="auto"/>
                                                                                                <w:left w:val="none" w:sz="0" w:space="0" w:color="auto"/>
                                                                                                <w:bottom w:val="none" w:sz="0" w:space="0" w:color="auto"/>
                                                                                                <w:right w:val="none" w:sz="0" w:space="0" w:color="auto"/>
                                                                                              </w:divBdr>
                                                                                            </w:div>
                                                                                            <w:div w:id="1847674102">
                                                                                              <w:marLeft w:val="0"/>
                                                                                              <w:marRight w:val="0"/>
                                                                                              <w:marTop w:val="0"/>
                                                                                              <w:marBottom w:val="0"/>
                                                                                              <w:divBdr>
                                                                                                <w:top w:val="none" w:sz="0" w:space="0" w:color="auto"/>
                                                                                                <w:left w:val="none" w:sz="0" w:space="0" w:color="auto"/>
                                                                                                <w:bottom w:val="none" w:sz="0" w:space="0" w:color="auto"/>
                                                                                                <w:right w:val="none" w:sz="0" w:space="0" w:color="auto"/>
                                                                                              </w:divBdr>
                                                                                            </w:div>
                                                                                            <w:div w:id="1002002303">
                                                                                              <w:marLeft w:val="0"/>
                                                                                              <w:marRight w:val="0"/>
                                                                                              <w:marTop w:val="0"/>
                                                                                              <w:marBottom w:val="0"/>
                                                                                              <w:divBdr>
                                                                                                <w:top w:val="none" w:sz="0" w:space="0" w:color="auto"/>
                                                                                                <w:left w:val="none" w:sz="0" w:space="0" w:color="auto"/>
                                                                                                <w:bottom w:val="none" w:sz="0" w:space="0" w:color="auto"/>
                                                                                                <w:right w:val="none" w:sz="0" w:space="0" w:color="auto"/>
                                                                                              </w:divBdr>
                                                                                            </w:div>
                                                                                            <w:div w:id="1205874152">
                                                                                              <w:marLeft w:val="0"/>
                                                                                              <w:marRight w:val="0"/>
                                                                                              <w:marTop w:val="0"/>
                                                                                              <w:marBottom w:val="0"/>
                                                                                              <w:divBdr>
                                                                                                <w:top w:val="none" w:sz="0" w:space="0" w:color="auto"/>
                                                                                                <w:left w:val="none" w:sz="0" w:space="0" w:color="auto"/>
                                                                                                <w:bottom w:val="none" w:sz="0" w:space="0" w:color="auto"/>
                                                                                                <w:right w:val="none" w:sz="0" w:space="0" w:color="auto"/>
                                                                                              </w:divBdr>
                                                                                            </w:div>
                                                                                            <w:div w:id="586884378">
                                                                                              <w:marLeft w:val="0"/>
                                                                                              <w:marRight w:val="0"/>
                                                                                              <w:marTop w:val="0"/>
                                                                                              <w:marBottom w:val="0"/>
                                                                                              <w:divBdr>
                                                                                                <w:top w:val="none" w:sz="0" w:space="0" w:color="auto"/>
                                                                                                <w:left w:val="none" w:sz="0" w:space="0" w:color="auto"/>
                                                                                                <w:bottom w:val="none" w:sz="0" w:space="0" w:color="auto"/>
                                                                                                <w:right w:val="none" w:sz="0" w:space="0" w:color="auto"/>
                                                                                              </w:divBdr>
                                                                                            </w:div>
                                                                                            <w:div w:id="1617366757">
                                                                                              <w:marLeft w:val="0"/>
                                                                                              <w:marRight w:val="0"/>
                                                                                              <w:marTop w:val="0"/>
                                                                                              <w:marBottom w:val="0"/>
                                                                                              <w:divBdr>
                                                                                                <w:top w:val="none" w:sz="0" w:space="0" w:color="auto"/>
                                                                                                <w:left w:val="none" w:sz="0" w:space="0" w:color="auto"/>
                                                                                                <w:bottom w:val="none" w:sz="0" w:space="0" w:color="auto"/>
                                                                                                <w:right w:val="none" w:sz="0" w:space="0" w:color="auto"/>
                                                                                              </w:divBdr>
                                                                                            </w:div>
                                                                                            <w:div w:id="1657102561">
                                                                                              <w:marLeft w:val="0"/>
                                                                                              <w:marRight w:val="0"/>
                                                                                              <w:marTop w:val="0"/>
                                                                                              <w:marBottom w:val="0"/>
                                                                                              <w:divBdr>
                                                                                                <w:top w:val="none" w:sz="0" w:space="0" w:color="auto"/>
                                                                                                <w:left w:val="none" w:sz="0" w:space="0" w:color="auto"/>
                                                                                                <w:bottom w:val="none" w:sz="0" w:space="0" w:color="auto"/>
                                                                                                <w:right w:val="none" w:sz="0" w:space="0" w:color="auto"/>
                                                                                              </w:divBdr>
                                                                                            </w:div>
                                                                                            <w:div w:id="1003776560">
                                                                                              <w:marLeft w:val="0"/>
                                                                                              <w:marRight w:val="0"/>
                                                                                              <w:marTop w:val="0"/>
                                                                                              <w:marBottom w:val="0"/>
                                                                                              <w:divBdr>
                                                                                                <w:top w:val="none" w:sz="0" w:space="0" w:color="auto"/>
                                                                                                <w:left w:val="none" w:sz="0" w:space="0" w:color="auto"/>
                                                                                                <w:bottom w:val="none" w:sz="0" w:space="0" w:color="auto"/>
                                                                                                <w:right w:val="none" w:sz="0" w:space="0" w:color="auto"/>
                                                                                              </w:divBdr>
                                                                                            </w:div>
                                                                                            <w:div w:id="1438716267">
                                                                                              <w:marLeft w:val="0"/>
                                                                                              <w:marRight w:val="0"/>
                                                                                              <w:marTop w:val="0"/>
                                                                                              <w:marBottom w:val="0"/>
                                                                                              <w:divBdr>
                                                                                                <w:top w:val="none" w:sz="0" w:space="0" w:color="auto"/>
                                                                                                <w:left w:val="none" w:sz="0" w:space="0" w:color="auto"/>
                                                                                                <w:bottom w:val="none" w:sz="0" w:space="0" w:color="auto"/>
                                                                                                <w:right w:val="none" w:sz="0" w:space="0" w:color="auto"/>
                                                                                              </w:divBdr>
                                                                                            </w:div>
                                                                                            <w:div w:id="1296830758">
                                                                                              <w:marLeft w:val="0"/>
                                                                                              <w:marRight w:val="0"/>
                                                                                              <w:marTop w:val="0"/>
                                                                                              <w:marBottom w:val="0"/>
                                                                                              <w:divBdr>
                                                                                                <w:top w:val="none" w:sz="0" w:space="0" w:color="auto"/>
                                                                                                <w:left w:val="none" w:sz="0" w:space="0" w:color="auto"/>
                                                                                                <w:bottom w:val="none" w:sz="0" w:space="0" w:color="auto"/>
                                                                                                <w:right w:val="none" w:sz="0" w:space="0" w:color="auto"/>
                                                                                              </w:divBdr>
                                                                                            </w:div>
                                                                                            <w:div w:id="1683821071">
                                                                                              <w:marLeft w:val="0"/>
                                                                                              <w:marRight w:val="0"/>
                                                                                              <w:marTop w:val="0"/>
                                                                                              <w:marBottom w:val="0"/>
                                                                                              <w:divBdr>
                                                                                                <w:top w:val="none" w:sz="0" w:space="0" w:color="auto"/>
                                                                                                <w:left w:val="none" w:sz="0" w:space="0" w:color="auto"/>
                                                                                                <w:bottom w:val="none" w:sz="0" w:space="0" w:color="auto"/>
                                                                                                <w:right w:val="none" w:sz="0" w:space="0" w:color="auto"/>
                                                                                              </w:divBdr>
                                                                                            </w:div>
                                                                                            <w:div w:id="1515260947">
                                                                                              <w:marLeft w:val="0"/>
                                                                                              <w:marRight w:val="0"/>
                                                                                              <w:marTop w:val="0"/>
                                                                                              <w:marBottom w:val="0"/>
                                                                                              <w:divBdr>
                                                                                                <w:top w:val="none" w:sz="0" w:space="0" w:color="auto"/>
                                                                                                <w:left w:val="none" w:sz="0" w:space="0" w:color="auto"/>
                                                                                                <w:bottom w:val="none" w:sz="0" w:space="0" w:color="auto"/>
                                                                                                <w:right w:val="none" w:sz="0" w:space="0" w:color="auto"/>
                                                                                              </w:divBdr>
                                                                                            </w:div>
                                                                                            <w:div w:id="1206871190">
                                                                                              <w:marLeft w:val="0"/>
                                                                                              <w:marRight w:val="0"/>
                                                                                              <w:marTop w:val="0"/>
                                                                                              <w:marBottom w:val="0"/>
                                                                                              <w:divBdr>
                                                                                                <w:top w:val="none" w:sz="0" w:space="0" w:color="auto"/>
                                                                                                <w:left w:val="none" w:sz="0" w:space="0" w:color="auto"/>
                                                                                                <w:bottom w:val="none" w:sz="0" w:space="0" w:color="auto"/>
                                                                                                <w:right w:val="none" w:sz="0" w:space="0" w:color="auto"/>
                                                                                              </w:divBdr>
                                                                                            </w:div>
                                                                                            <w:div w:id="2108304690">
                                                                                              <w:marLeft w:val="0"/>
                                                                                              <w:marRight w:val="0"/>
                                                                                              <w:marTop w:val="0"/>
                                                                                              <w:marBottom w:val="0"/>
                                                                                              <w:divBdr>
                                                                                                <w:top w:val="none" w:sz="0" w:space="0" w:color="auto"/>
                                                                                                <w:left w:val="none" w:sz="0" w:space="0" w:color="auto"/>
                                                                                                <w:bottom w:val="none" w:sz="0" w:space="0" w:color="auto"/>
                                                                                                <w:right w:val="none" w:sz="0" w:space="0" w:color="auto"/>
                                                                                              </w:divBdr>
                                                                                            </w:div>
                                                                                            <w:div w:id="1999186329">
                                                                                              <w:marLeft w:val="0"/>
                                                                                              <w:marRight w:val="0"/>
                                                                                              <w:marTop w:val="0"/>
                                                                                              <w:marBottom w:val="0"/>
                                                                                              <w:divBdr>
                                                                                                <w:top w:val="none" w:sz="0" w:space="0" w:color="auto"/>
                                                                                                <w:left w:val="none" w:sz="0" w:space="0" w:color="auto"/>
                                                                                                <w:bottom w:val="none" w:sz="0" w:space="0" w:color="auto"/>
                                                                                                <w:right w:val="none" w:sz="0" w:space="0" w:color="auto"/>
                                                                                              </w:divBdr>
                                                                                            </w:div>
                                                                                            <w:div w:id="1157302177">
                                                                                              <w:marLeft w:val="0"/>
                                                                                              <w:marRight w:val="0"/>
                                                                                              <w:marTop w:val="0"/>
                                                                                              <w:marBottom w:val="0"/>
                                                                                              <w:divBdr>
                                                                                                <w:top w:val="none" w:sz="0" w:space="0" w:color="auto"/>
                                                                                                <w:left w:val="none" w:sz="0" w:space="0" w:color="auto"/>
                                                                                                <w:bottom w:val="none" w:sz="0" w:space="0" w:color="auto"/>
                                                                                                <w:right w:val="none" w:sz="0" w:space="0" w:color="auto"/>
                                                                                              </w:divBdr>
                                                                                              <w:divsChild>
                                                                                                <w:div w:id="1455706958">
                                                                                                  <w:marLeft w:val="0"/>
                                                                                                  <w:marRight w:val="0"/>
                                                                                                  <w:marTop w:val="0"/>
                                                                                                  <w:marBottom w:val="0"/>
                                                                                                  <w:divBdr>
                                                                                                    <w:top w:val="none" w:sz="0" w:space="0" w:color="auto"/>
                                                                                                    <w:left w:val="none" w:sz="0" w:space="0" w:color="auto"/>
                                                                                                    <w:bottom w:val="none" w:sz="0" w:space="0" w:color="auto"/>
                                                                                                    <w:right w:val="none" w:sz="0" w:space="0" w:color="auto"/>
                                                                                                  </w:divBdr>
                                                                                                </w:div>
                                                                                                <w:div w:id="1836918457">
                                                                                                  <w:marLeft w:val="0"/>
                                                                                                  <w:marRight w:val="0"/>
                                                                                                  <w:marTop w:val="0"/>
                                                                                                  <w:marBottom w:val="0"/>
                                                                                                  <w:divBdr>
                                                                                                    <w:top w:val="none" w:sz="0" w:space="0" w:color="auto"/>
                                                                                                    <w:left w:val="none" w:sz="0" w:space="0" w:color="auto"/>
                                                                                                    <w:bottom w:val="none" w:sz="0" w:space="0" w:color="auto"/>
                                                                                                    <w:right w:val="none" w:sz="0" w:space="0" w:color="auto"/>
                                                                                                  </w:divBdr>
                                                                                                </w:div>
                                                                                                <w:div w:id="429811180">
                                                                                                  <w:marLeft w:val="0"/>
                                                                                                  <w:marRight w:val="0"/>
                                                                                                  <w:marTop w:val="0"/>
                                                                                                  <w:marBottom w:val="0"/>
                                                                                                  <w:divBdr>
                                                                                                    <w:top w:val="none" w:sz="0" w:space="0" w:color="auto"/>
                                                                                                    <w:left w:val="none" w:sz="0" w:space="0" w:color="auto"/>
                                                                                                    <w:bottom w:val="none" w:sz="0" w:space="0" w:color="auto"/>
                                                                                                    <w:right w:val="none" w:sz="0" w:space="0" w:color="auto"/>
                                                                                                  </w:divBdr>
                                                                                                </w:div>
                                                                                                <w:div w:id="786781448">
                                                                                                  <w:marLeft w:val="0"/>
                                                                                                  <w:marRight w:val="0"/>
                                                                                                  <w:marTop w:val="0"/>
                                                                                                  <w:marBottom w:val="0"/>
                                                                                                  <w:divBdr>
                                                                                                    <w:top w:val="none" w:sz="0" w:space="0" w:color="auto"/>
                                                                                                    <w:left w:val="none" w:sz="0" w:space="0" w:color="auto"/>
                                                                                                    <w:bottom w:val="none" w:sz="0" w:space="0" w:color="auto"/>
                                                                                                    <w:right w:val="none" w:sz="0" w:space="0" w:color="auto"/>
                                                                                                  </w:divBdr>
                                                                                                </w:div>
                                                                                                <w:div w:id="1094085994">
                                                                                                  <w:marLeft w:val="0"/>
                                                                                                  <w:marRight w:val="0"/>
                                                                                                  <w:marTop w:val="0"/>
                                                                                                  <w:marBottom w:val="0"/>
                                                                                                  <w:divBdr>
                                                                                                    <w:top w:val="none" w:sz="0" w:space="0" w:color="auto"/>
                                                                                                    <w:left w:val="none" w:sz="0" w:space="0" w:color="auto"/>
                                                                                                    <w:bottom w:val="none" w:sz="0" w:space="0" w:color="auto"/>
                                                                                                    <w:right w:val="none" w:sz="0" w:space="0" w:color="auto"/>
                                                                                                  </w:divBdr>
                                                                                                </w:div>
                                                                                                <w:div w:id="5061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6412">
      <w:bodyDiv w:val="1"/>
      <w:marLeft w:val="0"/>
      <w:marRight w:val="0"/>
      <w:marTop w:val="0"/>
      <w:marBottom w:val="0"/>
      <w:divBdr>
        <w:top w:val="none" w:sz="0" w:space="0" w:color="auto"/>
        <w:left w:val="none" w:sz="0" w:space="0" w:color="auto"/>
        <w:bottom w:val="none" w:sz="0" w:space="0" w:color="auto"/>
        <w:right w:val="none" w:sz="0" w:space="0" w:color="auto"/>
      </w:divBdr>
      <w:divsChild>
        <w:div w:id="1843423474">
          <w:marLeft w:val="0"/>
          <w:marRight w:val="0"/>
          <w:marTop w:val="0"/>
          <w:marBottom w:val="0"/>
          <w:divBdr>
            <w:top w:val="none" w:sz="0" w:space="0" w:color="auto"/>
            <w:left w:val="none" w:sz="0" w:space="0" w:color="auto"/>
            <w:bottom w:val="none" w:sz="0" w:space="0" w:color="auto"/>
            <w:right w:val="none" w:sz="0" w:space="0" w:color="auto"/>
          </w:divBdr>
        </w:div>
        <w:div w:id="722212820">
          <w:marLeft w:val="0"/>
          <w:marRight w:val="0"/>
          <w:marTop w:val="0"/>
          <w:marBottom w:val="0"/>
          <w:divBdr>
            <w:top w:val="none" w:sz="0" w:space="0" w:color="auto"/>
            <w:left w:val="none" w:sz="0" w:space="0" w:color="auto"/>
            <w:bottom w:val="none" w:sz="0" w:space="0" w:color="auto"/>
            <w:right w:val="none" w:sz="0" w:space="0" w:color="auto"/>
          </w:divBdr>
        </w:div>
        <w:div w:id="1096556012">
          <w:marLeft w:val="0"/>
          <w:marRight w:val="0"/>
          <w:marTop w:val="0"/>
          <w:marBottom w:val="0"/>
          <w:divBdr>
            <w:top w:val="none" w:sz="0" w:space="0" w:color="auto"/>
            <w:left w:val="none" w:sz="0" w:space="0" w:color="auto"/>
            <w:bottom w:val="none" w:sz="0" w:space="0" w:color="auto"/>
            <w:right w:val="none" w:sz="0" w:space="0" w:color="auto"/>
          </w:divBdr>
        </w:div>
        <w:div w:id="1858499436">
          <w:marLeft w:val="0"/>
          <w:marRight w:val="0"/>
          <w:marTop w:val="0"/>
          <w:marBottom w:val="0"/>
          <w:divBdr>
            <w:top w:val="none" w:sz="0" w:space="0" w:color="auto"/>
            <w:left w:val="none" w:sz="0" w:space="0" w:color="auto"/>
            <w:bottom w:val="none" w:sz="0" w:space="0" w:color="auto"/>
            <w:right w:val="none" w:sz="0" w:space="0" w:color="auto"/>
          </w:divBdr>
        </w:div>
        <w:div w:id="343242460">
          <w:marLeft w:val="0"/>
          <w:marRight w:val="0"/>
          <w:marTop w:val="0"/>
          <w:marBottom w:val="0"/>
          <w:divBdr>
            <w:top w:val="none" w:sz="0" w:space="0" w:color="auto"/>
            <w:left w:val="none" w:sz="0" w:space="0" w:color="auto"/>
            <w:bottom w:val="none" w:sz="0" w:space="0" w:color="auto"/>
            <w:right w:val="none" w:sz="0" w:space="0" w:color="auto"/>
          </w:divBdr>
        </w:div>
        <w:div w:id="15817943">
          <w:marLeft w:val="0"/>
          <w:marRight w:val="0"/>
          <w:marTop w:val="0"/>
          <w:marBottom w:val="0"/>
          <w:divBdr>
            <w:top w:val="none" w:sz="0" w:space="0" w:color="auto"/>
            <w:left w:val="none" w:sz="0" w:space="0" w:color="auto"/>
            <w:bottom w:val="none" w:sz="0" w:space="0" w:color="auto"/>
            <w:right w:val="none" w:sz="0" w:space="0" w:color="auto"/>
          </w:divBdr>
        </w:div>
        <w:div w:id="121346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box.mdanderson.org/owa/redir.aspx?C=YD_iFWUQ_ke8xuMQfGr3vZDTMgJM29AIF9_iXcPZcEV-9PVSvcavWui9sJYd3xx6pN1UopBKV0g.&amp;URL=mailto%3ajmboone%40ucdavis.edu"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aapm.org/org/committees/committee/article.asp?id=5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6EFF-20AD-4EB6-B579-4FA50B17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gstarkschall</dc:creator>
  <cp:lastModifiedBy>Karen MacFarland</cp:lastModifiedBy>
  <cp:revision>2</cp:revision>
  <dcterms:created xsi:type="dcterms:W3CDTF">2014-01-31T16:34:00Z</dcterms:created>
  <dcterms:modified xsi:type="dcterms:W3CDTF">2014-01-31T16:34:00Z</dcterms:modified>
</cp:coreProperties>
</file>