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86" w:rsidRDefault="00757166">
      <w:pPr>
        <w:spacing w:before="73"/>
        <w:ind w:left="1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w w:val="105"/>
          <w:sz w:val="25"/>
          <w:szCs w:val="25"/>
        </w:rPr>
        <w:t xml:space="preserve">Report to AAPM on 2016 AIP </w:t>
      </w:r>
      <w:r w:rsidR="003627A2">
        <w:rPr>
          <w:rFonts w:ascii="Arial" w:eastAsia="Arial" w:hAnsi="Arial" w:cs="Arial"/>
          <w:b/>
          <w:bCs/>
          <w:w w:val="105"/>
          <w:sz w:val="25"/>
          <w:szCs w:val="25"/>
        </w:rPr>
        <w:t>Education</w:t>
      </w:r>
      <w:r w:rsidR="003627A2">
        <w:rPr>
          <w:rFonts w:ascii="Arial" w:eastAsia="Arial" w:hAnsi="Arial" w:cs="Arial"/>
          <w:b/>
          <w:bCs/>
          <w:spacing w:val="-2"/>
          <w:w w:val="105"/>
          <w:sz w:val="25"/>
          <w:szCs w:val="25"/>
        </w:rPr>
        <w:t xml:space="preserve"> </w:t>
      </w:r>
      <w:r w:rsidR="003627A2">
        <w:rPr>
          <w:rFonts w:ascii="Arial" w:eastAsia="Arial" w:hAnsi="Arial" w:cs="Arial"/>
          <w:b/>
          <w:bCs/>
          <w:w w:val="105"/>
          <w:sz w:val="25"/>
          <w:szCs w:val="25"/>
        </w:rPr>
        <w:t>Liaison</w:t>
      </w:r>
      <w:r w:rsidR="003627A2">
        <w:rPr>
          <w:rFonts w:ascii="Arial" w:eastAsia="Arial" w:hAnsi="Arial" w:cs="Arial"/>
          <w:b/>
          <w:bCs/>
          <w:spacing w:val="-1"/>
          <w:w w:val="105"/>
          <w:sz w:val="25"/>
          <w:szCs w:val="25"/>
        </w:rPr>
        <w:t xml:space="preserve"> </w:t>
      </w:r>
      <w:r w:rsidR="003627A2">
        <w:rPr>
          <w:rFonts w:ascii="Arial" w:eastAsia="Arial" w:hAnsi="Arial" w:cs="Arial"/>
          <w:b/>
          <w:bCs/>
          <w:w w:val="105"/>
          <w:sz w:val="25"/>
          <w:szCs w:val="25"/>
        </w:rPr>
        <w:t>Committee</w:t>
      </w:r>
      <w:r w:rsidR="003627A2">
        <w:rPr>
          <w:rFonts w:ascii="Arial" w:eastAsia="Arial" w:hAnsi="Arial" w:cs="Arial"/>
          <w:b/>
          <w:bCs/>
          <w:spacing w:val="-1"/>
          <w:w w:val="105"/>
          <w:sz w:val="25"/>
          <w:szCs w:val="25"/>
        </w:rPr>
        <w:t xml:space="preserve"> </w:t>
      </w:r>
      <w:r w:rsidR="003627A2">
        <w:rPr>
          <w:rFonts w:ascii="Arial" w:eastAsia="Arial" w:hAnsi="Arial" w:cs="Arial"/>
          <w:b/>
          <w:bCs/>
          <w:w w:val="105"/>
          <w:sz w:val="25"/>
          <w:szCs w:val="25"/>
        </w:rPr>
        <w:t>meetin</w:t>
      </w:r>
      <w:r>
        <w:rPr>
          <w:rFonts w:ascii="Arial" w:eastAsia="Arial" w:hAnsi="Arial" w:cs="Arial"/>
          <w:b/>
          <w:bCs/>
          <w:w w:val="105"/>
          <w:sz w:val="25"/>
          <w:szCs w:val="25"/>
        </w:rPr>
        <w:t>g</w:t>
      </w:r>
    </w:p>
    <w:p w:rsidR="00F92786" w:rsidRDefault="00F92786">
      <w:pPr>
        <w:spacing w:before="9" w:line="220" w:lineRule="exact"/>
      </w:pPr>
    </w:p>
    <w:p w:rsidR="00757166" w:rsidRDefault="00757166" w:rsidP="00757166">
      <w:pPr>
        <w:spacing w:after="240"/>
      </w:pPr>
      <w:r>
        <w:t>The AIP Education Liaison Committee met in College Park, MD, on Friday, November 11, 2016.  The following is my report:</w:t>
      </w:r>
    </w:p>
    <w:p w:rsidR="00757166" w:rsidRDefault="00757166" w:rsidP="00757166">
      <w:pPr>
        <w:spacing w:after="240"/>
        <w:rPr>
          <w:rFonts w:eastAsia="Arial" w:cs="Arial"/>
          <w:bCs/>
          <w:szCs w:val="17"/>
        </w:rPr>
      </w:pPr>
      <w:r>
        <w:t xml:space="preserve">After welcoming remarks and introductions, </w:t>
      </w:r>
      <w:r w:rsidRPr="000B70F8">
        <w:rPr>
          <w:b/>
        </w:rPr>
        <w:t>Bo Hammer</w:t>
      </w:r>
      <w:r>
        <w:t xml:space="preserve"> (AIP) spoke about a new funding initiative, </w:t>
      </w:r>
      <w:r w:rsidR="00AD6537">
        <w:rPr>
          <w:rFonts w:eastAsia="Arial" w:cs="Arial"/>
          <w:bCs/>
          <w:szCs w:val="17"/>
        </w:rPr>
        <w:t>the Venture Partnership Fund</w:t>
      </w:r>
      <w:r>
        <w:rPr>
          <w:rFonts w:eastAsia="Arial" w:cs="Arial"/>
          <w:bCs/>
          <w:szCs w:val="17"/>
        </w:rPr>
        <w:t xml:space="preserve">.  AIP invests up to $100K per year in </w:t>
      </w:r>
      <w:r w:rsidR="00AD6537">
        <w:rPr>
          <w:rFonts w:eastAsia="Arial" w:cs="Arial"/>
          <w:bCs/>
          <w:szCs w:val="17"/>
        </w:rPr>
        <w:t>member societies</w:t>
      </w:r>
      <w:r>
        <w:rPr>
          <w:rFonts w:eastAsia="Arial" w:cs="Arial"/>
          <w:bCs/>
          <w:szCs w:val="17"/>
        </w:rPr>
        <w:t xml:space="preserve"> with individual grants in the range $10-$40K/year with an emphasis on developing </w:t>
      </w:r>
      <w:r w:rsidR="00AD6537">
        <w:rPr>
          <w:rFonts w:eastAsia="Arial" w:cs="Arial"/>
          <w:bCs/>
          <w:szCs w:val="17"/>
        </w:rPr>
        <w:t xml:space="preserve">is partnerships between </w:t>
      </w:r>
      <w:r>
        <w:rPr>
          <w:rFonts w:eastAsia="Arial" w:cs="Arial"/>
          <w:bCs/>
          <w:szCs w:val="17"/>
        </w:rPr>
        <w:t xml:space="preserve">the </w:t>
      </w:r>
      <w:r w:rsidR="00AD6537">
        <w:rPr>
          <w:rFonts w:eastAsia="Arial" w:cs="Arial"/>
          <w:bCs/>
          <w:szCs w:val="17"/>
        </w:rPr>
        <w:t>AIP and member societies that could not otherwise be funded</w:t>
      </w:r>
      <w:r>
        <w:rPr>
          <w:rFonts w:eastAsia="Arial" w:cs="Arial"/>
          <w:bCs/>
          <w:szCs w:val="17"/>
        </w:rPr>
        <w:t>.  They are considering, in particular, education and outreach programs.</w:t>
      </w:r>
    </w:p>
    <w:p w:rsidR="00D40414" w:rsidRPr="00D40414" w:rsidRDefault="00D40414" w:rsidP="00D40414">
      <w:pPr>
        <w:spacing w:after="240"/>
        <w:ind w:left="720"/>
        <w:rPr>
          <w:rFonts w:eastAsia="Arial" w:cs="Arial"/>
          <w:bCs/>
          <w:color w:val="FF0000"/>
          <w:szCs w:val="17"/>
        </w:rPr>
      </w:pPr>
      <w:r w:rsidRPr="00D40414">
        <w:rPr>
          <w:rFonts w:eastAsia="Arial" w:cs="Arial"/>
          <w:b/>
          <w:bCs/>
          <w:color w:val="FF0000"/>
          <w:szCs w:val="17"/>
        </w:rPr>
        <w:t xml:space="preserve">Suggestion:  </w:t>
      </w:r>
      <w:r w:rsidRPr="00D40414">
        <w:rPr>
          <w:rFonts w:eastAsia="Arial" w:cs="Arial"/>
          <w:bCs/>
          <w:color w:val="FF0000"/>
          <w:szCs w:val="17"/>
        </w:rPr>
        <w:t xml:space="preserve">Is this something that AAPM Education Council should look into as a way </w:t>
      </w:r>
      <w:proofErr w:type="spellStart"/>
      <w:r w:rsidRPr="00D40414">
        <w:rPr>
          <w:rFonts w:eastAsia="Arial" w:cs="Arial"/>
          <w:bCs/>
          <w:color w:val="FF0000"/>
          <w:szCs w:val="17"/>
        </w:rPr>
        <w:t>o</w:t>
      </w:r>
      <w:proofErr w:type="spellEnd"/>
      <w:r w:rsidRPr="00D40414">
        <w:rPr>
          <w:rFonts w:eastAsia="Arial" w:cs="Arial"/>
          <w:bCs/>
          <w:color w:val="FF0000"/>
          <w:szCs w:val="17"/>
        </w:rPr>
        <w:t xml:space="preserve"> funding projects?</w:t>
      </w:r>
    </w:p>
    <w:p w:rsidR="00AD6537" w:rsidRDefault="00757166" w:rsidP="009C1FB0">
      <w:pPr>
        <w:spacing w:after="240"/>
        <w:rPr>
          <w:rFonts w:eastAsia="Arial" w:cs="Arial"/>
          <w:szCs w:val="17"/>
        </w:rPr>
      </w:pPr>
      <w:r w:rsidRPr="000B70F8">
        <w:rPr>
          <w:rFonts w:eastAsia="Arial" w:cs="Arial"/>
          <w:b/>
          <w:bCs/>
          <w:szCs w:val="17"/>
        </w:rPr>
        <w:t>Mike Henry</w:t>
      </w:r>
      <w:r w:rsidRPr="00757166">
        <w:rPr>
          <w:rFonts w:eastAsia="Arial" w:cs="Arial"/>
          <w:bCs/>
          <w:szCs w:val="17"/>
        </w:rPr>
        <w:t xml:space="preserve"> (AIP) spoke about the o</w:t>
      </w:r>
      <w:r w:rsidR="00AD6537" w:rsidRPr="00757166">
        <w:rPr>
          <w:rFonts w:eastAsia="Arial" w:cs="Arial"/>
          <w:bCs/>
        </w:rPr>
        <w:t xml:space="preserve">utlook for science under the new </w:t>
      </w:r>
      <w:r w:rsidRPr="00757166">
        <w:rPr>
          <w:rFonts w:eastAsia="Arial" w:cs="Arial"/>
          <w:bCs/>
        </w:rPr>
        <w:t>a</w:t>
      </w:r>
      <w:r w:rsidR="00AD6537" w:rsidRPr="00757166">
        <w:rPr>
          <w:rFonts w:eastAsia="Arial" w:cs="Arial"/>
          <w:bCs/>
        </w:rPr>
        <w:t>dministration</w:t>
      </w:r>
      <w:r w:rsidRPr="00757166">
        <w:rPr>
          <w:rFonts w:eastAsia="Arial" w:cs="Arial"/>
          <w:bCs/>
        </w:rPr>
        <w:t>.</w:t>
      </w:r>
      <w:r>
        <w:rPr>
          <w:rFonts w:eastAsia="Arial" w:cs="Arial"/>
          <w:bCs/>
        </w:rPr>
        <w:t xml:space="preserve">  The basic problem at this time is that there have been no </w:t>
      </w:r>
      <w:r w:rsidR="00AD6537">
        <w:rPr>
          <w:rFonts w:eastAsia="Arial" w:cs="Arial"/>
          <w:szCs w:val="17"/>
        </w:rPr>
        <w:t>clear policy details from Trump</w:t>
      </w:r>
      <w:r w:rsidR="009C1FB0">
        <w:rPr>
          <w:rFonts w:eastAsia="Arial" w:cs="Arial"/>
          <w:szCs w:val="17"/>
        </w:rPr>
        <w:t xml:space="preserve">.  He </w:t>
      </w:r>
      <w:r w:rsidR="00AD6537">
        <w:rPr>
          <w:rFonts w:eastAsia="Arial" w:cs="Arial"/>
          <w:szCs w:val="17"/>
        </w:rPr>
        <w:t xml:space="preserve">did not touch on science </w:t>
      </w:r>
      <w:r w:rsidR="009C1FB0">
        <w:rPr>
          <w:rFonts w:eastAsia="Arial" w:cs="Arial"/>
          <w:szCs w:val="17"/>
        </w:rPr>
        <w:t>in his policy statements; moreover</w:t>
      </w:r>
      <w:r w:rsidR="00D40414">
        <w:rPr>
          <w:rFonts w:eastAsia="Arial" w:cs="Arial"/>
          <w:szCs w:val="17"/>
        </w:rPr>
        <w:t>,</w:t>
      </w:r>
      <w:bookmarkStart w:id="0" w:name="_GoBack"/>
      <w:bookmarkEnd w:id="0"/>
      <w:r w:rsidR="009C1FB0">
        <w:rPr>
          <w:rFonts w:eastAsia="Arial" w:cs="Arial"/>
          <w:szCs w:val="17"/>
        </w:rPr>
        <w:t xml:space="preserve"> there were </w:t>
      </w:r>
      <w:r w:rsidR="00AD6537">
        <w:rPr>
          <w:rFonts w:eastAsia="Arial" w:cs="Arial"/>
          <w:szCs w:val="17"/>
        </w:rPr>
        <w:t>many contradictions in his statements</w:t>
      </w:r>
      <w:r w:rsidR="009C1FB0">
        <w:rPr>
          <w:rFonts w:eastAsia="Arial" w:cs="Arial"/>
          <w:szCs w:val="17"/>
        </w:rPr>
        <w:t>.  It does not appear that</w:t>
      </w:r>
      <w:r w:rsidR="00AD6537">
        <w:rPr>
          <w:rFonts w:eastAsia="Arial" w:cs="Arial"/>
          <w:szCs w:val="17"/>
        </w:rPr>
        <w:t xml:space="preserve"> science education </w:t>
      </w:r>
      <w:r w:rsidR="009C1FB0">
        <w:rPr>
          <w:rFonts w:eastAsia="Arial" w:cs="Arial"/>
          <w:szCs w:val="17"/>
        </w:rPr>
        <w:t>will</w:t>
      </w:r>
      <w:r w:rsidR="00AD6537">
        <w:rPr>
          <w:rFonts w:eastAsia="Arial" w:cs="Arial"/>
          <w:szCs w:val="17"/>
        </w:rPr>
        <w:t xml:space="preserve"> get much support</w:t>
      </w:r>
      <w:r w:rsidR="009C1FB0">
        <w:rPr>
          <w:rFonts w:eastAsia="Arial" w:cs="Arial"/>
          <w:szCs w:val="17"/>
        </w:rPr>
        <w:t>.  It may be desirable to follow the de</w:t>
      </w:r>
      <w:r w:rsidR="00AD6537">
        <w:rPr>
          <w:rFonts w:eastAsia="Arial" w:cs="Arial"/>
          <w:szCs w:val="17"/>
        </w:rPr>
        <w:t xml:space="preserve">velopment of </w:t>
      </w:r>
      <w:r w:rsidR="009C1FB0">
        <w:rPr>
          <w:rFonts w:eastAsia="Arial" w:cs="Arial"/>
          <w:szCs w:val="17"/>
        </w:rPr>
        <w:t xml:space="preserve">the Trump </w:t>
      </w:r>
      <w:r w:rsidR="00AD6537">
        <w:rPr>
          <w:rFonts w:eastAsia="Arial" w:cs="Arial"/>
          <w:szCs w:val="17"/>
        </w:rPr>
        <w:t xml:space="preserve">transition team; see </w:t>
      </w:r>
      <w:r w:rsidR="009C1FB0">
        <w:rPr>
          <w:rFonts w:eastAsia="Arial" w:cs="Arial"/>
          <w:szCs w:val="17"/>
        </w:rPr>
        <w:t xml:space="preserve">the transition </w:t>
      </w:r>
      <w:r w:rsidR="00AD6537">
        <w:rPr>
          <w:rFonts w:eastAsia="Arial" w:cs="Arial"/>
          <w:szCs w:val="17"/>
        </w:rPr>
        <w:t xml:space="preserve">Trump website </w:t>
      </w:r>
      <w:hyperlink r:id="rId9" w:history="1">
        <w:r w:rsidR="009C1FB0" w:rsidRPr="00672A81">
          <w:rPr>
            <w:rStyle w:val="Hyperlink"/>
            <w:rFonts w:eastAsia="Arial" w:cs="Arial"/>
            <w:szCs w:val="17"/>
          </w:rPr>
          <w:t>https://www.greatagain.gov/</w:t>
        </w:r>
      </w:hyperlink>
      <w:r w:rsidR="009C1FB0">
        <w:rPr>
          <w:rFonts w:eastAsia="Arial" w:cs="Arial"/>
          <w:szCs w:val="17"/>
        </w:rPr>
        <w:t xml:space="preserve">.  </w:t>
      </w:r>
      <w:r w:rsidR="000B70F8">
        <w:rPr>
          <w:rFonts w:eastAsia="Arial" w:cs="Arial"/>
          <w:szCs w:val="17"/>
        </w:rPr>
        <w:t xml:space="preserve">  Some of the transition issues and the individuals thought to be on the transition team are as follows:</w:t>
      </w:r>
    </w:p>
    <w:p w:rsidR="00AD6537" w:rsidRDefault="00AD6537" w:rsidP="00AD6537">
      <w:pPr>
        <w:spacing w:after="240"/>
        <w:ind w:left="720"/>
        <w:rPr>
          <w:rFonts w:eastAsia="Arial" w:cs="Arial"/>
          <w:szCs w:val="17"/>
        </w:rPr>
      </w:pPr>
      <w:r>
        <w:rPr>
          <w:rFonts w:eastAsia="Arial" w:cs="Arial"/>
          <w:szCs w:val="17"/>
        </w:rPr>
        <w:t xml:space="preserve">EPA transition – Myron </w:t>
      </w:r>
      <w:proofErr w:type="spellStart"/>
      <w:r>
        <w:rPr>
          <w:rFonts w:eastAsia="Arial" w:cs="Arial"/>
          <w:szCs w:val="17"/>
        </w:rPr>
        <w:t>Ebell</w:t>
      </w:r>
      <w:proofErr w:type="spellEnd"/>
      <w:r>
        <w:rPr>
          <w:rFonts w:eastAsia="Arial" w:cs="Arial"/>
          <w:szCs w:val="17"/>
        </w:rPr>
        <w:t>, global warming policy connected with free market</w:t>
      </w:r>
    </w:p>
    <w:p w:rsidR="00AD6537" w:rsidRDefault="00AD6537" w:rsidP="00AD6537">
      <w:pPr>
        <w:spacing w:after="240"/>
        <w:ind w:left="720"/>
        <w:rPr>
          <w:rFonts w:eastAsia="Arial" w:cs="Arial"/>
          <w:szCs w:val="17"/>
        </w:rPr>
      </w:pPr>
      <w:r>
        <w:rPr>
          <w:rFonts w:eastAsia="Arial" w:cs="Arial"/>
          <w:szCs w:val="17"/>
        </w:rPr>
        <w:t>Energy transition – Mike McKenna, president of consulting firm, lobbied for Koch</w:t>
      </w:r>
    </w:p>
    <w:p w:rsidR="00AD6537" w:rsidRDefault="00AD6537" w:rsidP="00AD6537">
      <w:pPr>
        <w:spacing w:after="240"/>
        <w:ind w:left="720"/>
        <w:rPr>
          <w:rFonts w:eastAsia="Arial" w:cs="Arial"/>
          <w:szCs w:val="17"/>
        </w:rPr>
      </w:pPr>
      <w:r>
        <w:rPr>
          <w:rFonts w:eastAsia="Arial" w:cs="Arial"/>
          <w:szCs w:val="17"/>
        </w:rPr>
        <w:t xml:space="preserve">NASA transition – Bob Walker </w:t>
      </w:r>
      <w:proofErr w:type="gramStart"/>
      <w:r>
        <w:rPr>
          <w:rFonts w:eastAsia="Arial" w:cs="Arial"/>
          <w:szCs w:val="17"/>
        </w:rPr>
        <w:t>and ?</w:t>
      </w:r>
      <w:proofErr w:type="gramEnd"/>
      <w:r>
        <w:rPr>
          <w:rFonts w:eastAsia="Arial" w:cs="Arial"/>
          <w:szCs w:val="17"/>
        </w:rPr>
        <w:t xml:space="preserve"> </w:t>
      </w:r>
      <w:proofErr w:type="spellStart"/>
      <w:r>
        <w:rPr>
          <w:rFonts w:eastAsia="Arial" w:cs="Arial"/>
          <w:szCs w:val="17"/>
        </w:rPr>
        <w:t>Abrecht</w:t>
      </w:r>
      <w:proofErr w:type="spellEnd"/>
      <w:r>
        <w:rPr>
          <w:rFonts w:eastAsia="Arial" w:cs="Arial"/>
          <w:szCs w:val="17"/>
        </w:rPr>
        <w:t>, developed platform to move NASA, human exploration at end of century; public-private partnerships</w:t>
      </w:r>
    </w:p>
    <w:p w:rsidR="000B70F8" w:rsidRDefault="00AD6537" w:rsidP="00AD6537">
      <w:pPr>
        <w:spacing w:after="240"/>
        <w:ind w:left="720"/>
        <w:rPr>
          <w:rFonts w:eastAsia="Arial" w:cs="Arial"/>
          <w:szCs w:val="17"/>
        </w:rPr>
      </w:pPr>
      <w:r>
        <w:rPr>
          <w:rFonts w:eastAsia="Arial" w:cs="Arial"/>
          <w:szCs w:val="17"/>
        </w:rPr>
        <w:t xml:space="preserve">NSF transition – political independence </w:t>
      </w:r>
      <w:r w:rsidR="000B70F8">
        <w:rPr>
          <w:rFonts w:eastAsia="Arial" w:cs="Arial"/>
          <w:szCs w:val="17"/>
        </w:rPr>
        <w:t xml:space="preserve">may be </w:t>
      </w:r>
      <w:r>
        <w:rPr>
          <w:rFonts w:eastAsia="Arial" w:cs="Arial"/>
          <w:szCs w:val="17"/>
        </w:rPr>
        <w:t xml:space="preserve">at risk, </w:t>
      </w:r>
      <w:r w:rsidR="000B70F8">
        <w:rPr>
          <w:rFonts w:eastAsia="Arial" w:cs="Arial"/>
          <w:szCs w:val="17"/>
        </w:rPr>
        <w:t xml:space="preserve">but the NSF director is appointed for a 6-year term, and a new director was </w:t>
      </w:r>
      <w:r>
        <w:rPr>
          <w:rFonts w:eastAsia="Arial" w:cs="Arial"/>
          <w:szCs w:val="17"/>
        </w:rPr>
        <w:t xml:space="preserve">recently appointed </w:t>
      </w:r>
    </w:p>
    <w:p w:rsidR="00AD6537" w:rsidRDefault="000B70F8" w:rsidP="00AD6537">
      <w:pPr>
        <w:spacing w:after="240"/>
        <w:ind w:left="720"/>
        <w:rPr>
          <w:rFonts w:eastAsia="Arial" w:cs="Arial"/>
          <w:szCs w:val="17"/>
        </w:rPr>
      </w:pPr>
      <w:r>
        <w:rPr>
          <w:rFonts w:eastAsia="Arial" w:cs="Arial"/>
          <w:szCs w:val="17"/>
        </w:rPr>
        <w:t>It is n</w:t>
      </w:r>
      <w:r w:rsidR="00AD6537">
        <w:rPr>
          <w:rFonts w:eastAsia="Arial" w:cs="Arial"/>
          <w:szCs w:val="17"/>
        </w:rPr>
        <w:t xml:space="preserve">ot clear if </w:t>
      </w:r>
      <w:r>
        <w:rPr>
          <w:rFonts w:eastAsia="Arial" w:cs="Arial"/>
          <w:szCs w:val="17"/>
        </w:rPr>
        <w:t>a D</w:t>
      </w:r>
      <w:r w:rsidR="00AD6537">
        <w:rPr>
          <w:rFonts w:eastAsia="Arial" w:cs="Arial"/>
          <w:szCs w:val="17"/>
        </w:rPr>
        <w:t xml:space="preserve">irector of </w:t>
      </w:r>
      <w:r>
        <w:rPr>
          <w:rFonts w:eastAsia="Arial" w:cs="Arial"/>
          <w:szCs w:val="17"/>
        </w:rPr>
        <w:t xml:space="preserve">the </w:t>
      </w:r>
      <w:r w:rsidR="00AD6537">
        <w:rPr>
          <w:rFonts w:eastAsia="Arial" w:cs="Arial"/>
          <w:szCs w:val="17"/>
        </w:rPr>
        <w:t>Office of Science and Technology will be appointed</w:t>
      </w:r>
    </w:p>
    <w:p w:rsidR="00AD6537" w:rsidRDefault="000B70F8" w:rsidP="000B70F8">
      <w:pPr>
        <w:spacing w:after="240"/>
        <w:rPr>
          <w:rFonts w:eastAsia="Arial" w:cs="Arial"/>
          <w:szCs w:val="17"/>
        </w:rPr>
      </w:pPr>
      <w:r>
        <w:rPr>
          <w:rFonts w:eastAsia="Arial" w:cs="Arial"/>
          <w:szCs w:val="17"/>
        </w:rPr>
        <w:t>One of Trump’s initiatives to reduce the size of the federal government is to a</w:t>
      </w:r>
      <w:r w:rsidR="00AD6537">
        <w:rPr>
          <w:rFonts w:eastAsia="Arial" w:cs="Arial"/>
          <w:szCs w:val="17"/>
        </w:rPr>
        <w:t xml:space="preserve">llow offices to shrink because of </w:t>
      </w:r>
      <w:r>
        <w:rPr>
          <w:rFonts w:eastAsia="Arial" w:cs="Arial"/>
          <w:szCs w:val="17"/>
        </w:rPr>
        <w:t xml:space="preserve">attrition; hence a </w:t>
      </w:r>
      <w:r w:rsidR="00AD6537">
        <w:rPr>
          <w:rFonts w:eastAsia="Arial" w:cs="Arial"/>
          <w:szCs w:val="17"/>
        </w:rPr>
        <w:t>hiring freez</w:t>
      </w:r>
      <w:r>
        <w:rPr>
          <w:rFonts w:eastAsia="Arial" w:cs="Arial"/>
          <w:szCs w:val="17"/>
        </w:rPr>
        <w:t>e may be in effect.</w:t>
      </w:r>
    </w:p>
    <w:p w:rsidR="00AD6537" w:rsidRDefault="000B70F8" w:rsidP="000B70F8">
      <w:pPr>
        <w:spacing w:after="240"/>
        <w:rPr>
          <w:rFonts w:eastAsia="Arial" w:cs="Arial"/>
          <w:szCs w:val="17"/>
        </w:rPr>
      </w:pPr>
      <w:r>
        <w:rPr>
          <w:rFonts w:eastAsia="Arial" w:cs="Arial"/>
          <w:szCs w:val="17"/>
        </w:rPr>
        <w:t xml:space="preserve">Some hope for funding may be in the </w:t>
      </w:r>
      <w:r w:rsidR="00AD6537">
        <w:rPr>
          <w:rFonts w:eastAsia="Arial" w:cs="Arial"/>
          <w:szCs w:val="17"/>
        </w:rPr>
        <w:t xml:space="preserve">$1 trillion </w:t>
      </w:r>
      <w:r>
        <w:rPr>
          <w:rFonts w:eastAsia="Arial" w:cs="Arial"/>
          <w:szCs w:val="17"/>
        </w:rPr>
        <w:t>Trump wants to fund for</w:t>
      </w:r>
      <w:r w:rsidR="00AD6537">
        <w:rPr>
          <w:rFonts w:eastAsia="Arial" w:cs="Arial"/>
          <w:szCs w:val="17"/>
        </w:rPr>
        <w:t xml:space="preserve"> infrastructure</w:t>
      </w:r>
      <w:r>
        <w:rPr>
          <w:rFonts w:eastAsia="Arial" w:cs="Arial"/>
          <w:szCs w:val="17"/>
        </w:rPr>
        <w:t>.  Although the funding is</w:t>
      </w:r>
      <w:r w:rsidR="00AD6537">
        <w:rPr>
          <w:rFonts w:eastAsia="Arial" w:cs="Arial"/>
          <w:szCs w:val="17"/>
        </w:rPr>
        <w:t xml:space="preserve"> likely </w:t>
      </w:r>
      <w:r>
        <w:rPr>
          <w:rFonts w:eastAsia="Arial" w:cs="Arial"/>
          <w:szCs w:val="17"/>
        </w:rPr>
        <w:t xml:space="preserve">to be </w:t>
      </w:r>
      <w:r w:rsidR="00AD6537">
        <w:rPr>
          <w:rFonts w:eastAsia="Arial" w:cs="Arial"/>
          <w:szCs w:val="17"/>
        </w:rPr>
        <w:t>focused on jobs, there might be space for science</w:t>
      </w:r>
      <w:r>
        <w:rPr>
          <w:rFonts w:eastAsia="Arial" w:cs="Arial"/>
          <w:szCs w:val="17"/>
        </w:rPr>
        <w:t xml:space="preserve"> in that budget.</w:t>
      </w:r>
    </w:p>
    <w:p w:rsidR="00AD6537" w:rsidRDefault="00AD6537" w:rsidP="000B70F8">
      <w:pPr>
        <w:spacing w:after="240"/>
        <w:rPr>
          <w:rFonts w:eastAsia="Arial" w:cs="Arial"/>
          <w:szCs w:val="17"/>
        </w:rPr>
      </w:pPr>
      <w:r>
        <w:rPr>
          <w:rFonts w:eastAsia="Arial" w:cs="Arial"/>
          <w:szCs w:val="17"/>
        </w:rPr>
        <w:t xml:space="preserve">Things </w:t>
      </w:r>
      <w:r w:rsidR="000B70F8">
        <w:rPr>
          <w:rFonts w:eastAsia="Arial" w:cs="Arial"/>
          <w:szCs w:val="17"/>
        </w:rPr>
        <w:t xml:space="preserve">are </w:t>
      </w:r>
      <w:r>
        <w:rPr>
          <w:rFonts w:eastAsia="Arial" w:cs="Arial"/>
          <w:szCs w:val="17"/>
        </w:rPr>
        <w:t>look</w:t>
      </w:r>
      <w:r w:rsidR="000B70F8">
        <w:rPr>
          <w:rFonts w:eastAsia="Arial" w:cs="Arial"/>
          <w:szCs w:val="17"/>
        </w:rPr>
        <w:t>ing</w:t>
      </w:r>
      <w:r>
        <w:rPr>
          <w:rFonts w:eastAsia="Arial" w:cs="Arial"/>
          <w:szCs w:val="17"/>
        </w:rPr>
        <w:t xml:space="preserve"> more stable in Congress</w:t>
      </w:r>
      <w:r w:rsidR="000B70F8">
        <w:rPr>
          <w:rFonts w:eastAsia="Arial" w:cs="Arial"/>
          <w:szCs w:val="17"/>
        </w:rPr>
        <w:t xml:space="preserve">.  The </w:t>
      </w:r>
      <w:r>
        <w:rPr>
          <w:rFonts w:eastAsia="Arial" w:cs="Arial"/>
          <w:szCs w:val="17"/>
        </w:rPr>
        <w:t>Chair of Science Committee will remain</w:t>
      </w:r>
      <w:r w:rsidR="000B70F8">
        <w:rPr>
          <w:rFonts w:eastAsia="Arial" w:cs="Arial"/>
          <w:szCs w:val="17"/>
        </w:rPr>
        <w:t xml:space="preserve">.  Updates on science policy can be found at </w:t>
      </w:r>
      <w:hyperlink r:id="rId10" w:history="1">
        <w:r w:rsidR="000B70F8" w:rsidRPr="00672A81">
          <w:rPr>
            <w:rStyle w:val="Hyperlink"/>
            <w:rFonts w:eastAsia="Arial" w:cs="Arial"/>
            <w:szCs w:val="17"/>
          </w:rPr>
          <w:t>https://www.aip.org/fyi</w:t>
        </w:r>
      </w:hyperlink>
      <w:r w:rsidR="000B70F8">
        <w:rPr>
          <w:rFonts w:eastAsia="Arial" w:cs="Arial"/>
          <w:szCs w:val="17"/>
        </w:rPr>
        <w:t xml:space="preserve">.  </w:t>
      </w:r>
      <w:r>
        <w:rPr>
          <w:rFonts w:eastAsia="Arial" w:cs="Arial"/>
          <w:szCs w:val="17"/>
        </w:rPr>
        <w:t xml:space="preserve">Several Congressional champions of science are no longer in Congress, </w:t>
      </w:r>
      <w:r w:rsidR="000B70F8">
        <w:rPr>
          <w:rFonts w:eastAsia="Arial" w:cs="Arial"/>
          <w:szCs w:val="17"/>
        </w:rPr>
        <w:t>in particular</w:t>
      </w:r>
      <w:r>
        <w:rPr>
          <w:rFonts w:eastAsia="Arial" w:cs="Arial"/>
          <w:szCs w:val="17"/>
        </w:rPr>
        <w:t>,</w:t>
      </w:r>
      <w:r w:rsidR="000B70F8">
        <w:rPr>
          <w:rFonts w:eastAsia="Arial" w:cs="Arial"/>
          <w:szCs w:val="17"/>
        </w:rPr>
        <w:t xml:space="preserve"> Barbara </w:t>
      </w:r>
      <w:r>
        <w:rPr>
          <w:rFonts w:eastAsia="Arial" w:cs="Arial"/>
          <w:szCs w:val="17"/>
        </w:rPr>
        <w:t>Mikulski</w:t>
      </w:r>
      <w:r w:rsidR="000B70F8">
        <w:rPr>
          <w:rFonts w:eastAsia="Arial" w:cs="Arial"/>
          <w:szCs w:val="17"/>
        </w:rPr>
        <w:t>.</w:t>
      </w:r>
    </w:p>
    <w:p w:rsidR="00AD6537" w:rsidRDefault="000B70F8" w:rsidP="000B70F8">
      <w:pPr>
        <w:spacing w:after="240"/>
        <w:rPr>
          <w:rFonts w:eastAsia="Arial" w:cs="Arial"/>
          <w:szCs w:val="17"/>
        </w:rPr>
      </w:pPr>
      <w:r>
        <w:rPr>
          <w:rFonts w:eastAsia="Arial" w:cs="Arial"/>
          <w:szCs w:val="17"/>
        </w:rPr>
        <w:t>It should be noted that i</w:t>
      </w:r>
      <w:r w:rsidR="00AD6537">
        <w:rPr>
          <w:rFonts w:eastAsia="Arial" w:cs="Arial"/>
          <w:szCs w:val="17"/>
        </w:rPr>
        <w:t>n previous years, science funding has gone up with Republicans in control</w:t>
      </w:r>
      <w:r>
        <w:rPr>
          <w:rFonts w:eastAsia="Arial" w:cs="Arial"/>
          <w:szCs w:val="17"/>
        </w:rPr>
        <w:t>.</w:t>
      </w:r>
    </w:p>
    <w:p w:rsidR="001C6B5C" w:rsidRDefault="000B70F8" w:rsidP="00B9779E">
      <w:pPr>
        <w:spacing w:after="240"/>
        <w:rPr>
          <w:rFonts w:eastAsia="Arial" w:cs="Arial"/>
          <w:szCs w:val="17"/>
        </w:rPr>
      </w:pPr>
      <w:r w:rsidRPr="00B9779E">
        <w:rPr>
          <w:rFonts w:eastAsia="Arial" w:cs="Arial"/>
          <w:b/>
          <w:szCs w:val="17"/>
        </w:rPr>
        <w:t xml:space="preserve">Ramon </w:t>
      </w:r>
      <w:proofErr w:type="spellStart"/>
      <w:r w:rsidRPr="00B9779E">
        <w:rPr>
          <w:rFonts w:eastAsia="Arial" w:cs="Arial"/>
          <w:b/>
          <w:szCs w:val="17"/>
        </w:rPr>
        <w:t>Barthelemy</w:t>
      </w:r>
      <w:proofErr w:type="spellEnd"/>
      <w:r>
        <w:rPr>
          <w:rFonts w:eastAsia="Arial" w:cs="Arial"/>
          <w:szCs w:val="17"/>
        </w:rPr>
        <w:t xml:space="preserve"> (AIP), a former Department of Education Fellow gave his perspectives.  There was no umbrella</w:t>
      </w:r>
      <w:r w:rsidR="001C6B5C">
        <w:rPr>
          <w:rFonts w:eastAsia="Arial" w:cs="Arial"/>
          <w:szCs w:val="17"/>
        </w:rPr>
        <w:t xml:space="preserve"> science education </w:t>
      </w:r>
      <w:r>
        <w:rPr>
          <w:rFonts w:eastAsia="Arial" w:cs="Arial"/>
          <w:szCs w:val="17"/>
        </w:rPr>
        <w:t xml:space="preserve">office </w:t>
      </w:r>
      <w:r w:rsidR="001C6B5C">
        <w:rPr>
          <w:rFonts w:eastAsia="Arial" w:cs="Arial"/>
          <w:szCs w:val="17"/>
        </w:rPr>
        <w:t>until Obama</w:t>
      </w:r>
      <w:r>
        <w:rPr>
          <w:rFonts w:eastAsia="Arial" w:cs="Arial"/>
          <w:szCs w:val="17"/>
        </w:rPr>
        <w:t xml:space="preserve">.  He established the </w:t>
      </w:r>
      <w:r w:rsidR="001C6B5C">
        <w:rPr>
          <w:rFonts w:eastAsia="Arial" w:cs="Arial"/>
          <w:szCs w:val="17"/>
        </w:rPr>
        <w:t>Office of STEM</w:t>
      </w:r>
      <w:r>
        <w:rPr>
          <w:rFonts w:eastAsia="Arial" w:cs="Arial"/>
          <w:szCs w:val="17"/>
        </w:rPr>
        <w:t xml:space="preserve"> consisting of </w:t>
      </w:r>
      <w:r w:rsidR="001C6B5C">
        <w:rPr>
          <w:rFonts w:eastAsia="Arial" w:cs="Arial"/>
          <w:szCs w:val="17"/>
        </w:rPr>
        <w:t>2 political appoint</w:t>
      </w:r>
      <w:r>
        <w:rPr>
          <w:rFonts w:eastAsia="Arial" w:cs="Arial"/>
          <w:szCs w:val="17"/>
        </w:rPr>
        <w:t xml:space="preserve">ees and </w:t>
      </w:r>
      <w:r w:rsidR="001C6B5C">
        <w:rPr>
          <w:rFonts w:eastAsia="Arial" w:cs="Arial"/>
          <w:szCs w:val="17"/>
        </w:rPr>
        <w:t>2 Fellows</w:t>
      </w:r>
      <w:r>
        <w:rPr>
          <w:rFonts w:eastAsia="Arial" w:cs="Arial"/>
          <w:szCs w:val="17"/>
        </w:rPr>
        <w:t>.  The intent was to c</w:t>
      </w:r>
      <w:r w:rsidR="001C6B5C">
        <w:rPr>
          <w:rFonts w:eastAsia="Arial" w:cs="Arial"/>
          <w:szCs w:val="17"/>
        </w:rPr>
        <w:t xml:space="preserve">entralize funding of science education, </w:t>
      </w:r>
      <w:r>
        <w:rPr>
          <w:rFonts w:eastAsia="Arial" w:cs="Arial"/>
          <w:szCs w:val="17"/>
        </w:rPr>
        <w:t>but there was a great deal of</w:t>
      </w:r>
      <w:r w:rsidR="001C6B5C">
        <w:rPr>
          <w:rFonts w:eastAsia="Arial" w:cs="Arial"/>
          <w:szCs w:val="17"/>
        </w:rPr>
        <w:t xml:space="preserve"> objection by individual agencies</w:t>
      </w:r>
      <w:r>
        <w:rPr>
          <w:rFonts w:eastAsia="Arial" w:cs="Arial"/>
          <w:szCs w:val="17"/>
        </w:rPr>
        <w:t>.  The f</w:t>
      </w:r>
      <w:r w:rsidR="001C6B5C">
        <w:rPr>
          <w:rFonts w:eastAsia="Arial" w:cs="Arial"/>
          <w:szCs w:val="17"/>
        </w:rPr>
        <w:t>unding of program</w:t>
      </w:r>
      <w:r>
        <w:rPr>
          <w:rFonts w:eastAsia="Arial" w:cs="Arial"/>
          <w:szCs w:val="17"/>
        </w:rPr>
        <w:t>s</w:t>
      </w:r>
      <w:r w:rsidR="001C6B5C">
        <w:rPr>
          <w:rFonts w:eastAsia="Arial" w:cs="Arial"/>
          <w:szCs w:val="17"/>
        </w:rPr>
        <w:t xml:space="preserve"> in </w:t>
      </w:r>
      <w:r>
        <w:rPr>
          <w:rFonts w:eastAsia="Arial" w:cs="Arial"/>
          <w:szCs w:val="17"/>
        </w:rPr>
        <w:t xml:space="preserve">the </w:t>
      </w:r>
      <w:proofErr w:type="spellStart"/>
      <w:r w:rsidR="001C6B5C">
        <w:rPr>
          <w:rFonts w:eastAsia="Arial" w:cs="Arial"/>
          <w:szCs w:val="17"/>
        </w:rPr>
        <w:t>D</w:t>
      </w:r>
      <w:r>
        <w:rPr>
          <w:rFonts w:eastAsia="Arial" w:cs="Arial"/>
          <w:szCs w:val="17"/>
        </w:rPr>
        <w:t>ept</w:t>
      </w:r>
      <w:proofErr w:type="spellEnd"/>
      <w:r>
        <w:rPr>
          <w:rFonts w:eastAsia="Arial" w:cs="Arial"/>
          <w:szCs w:val="17"/>
        </w:rPr>
        <w:t xml:space="preserve"> </w:t>
      </w:r>
      <w:r w:rsidR="001C6B5C">
        <w:rPr>
          <w:rFonts w:eastAsia="Arial" w:cs="Arial"/>
          <w:szCs w:val="17"/>
        </w:rPr>
        <w:t>o</w:t>
      </w:r>
      <w:r>
        <w:rPr>
          <w:rFonts w:eastAsia="Arial" w:cs="Arial"/>
          <w:szCs w:val="17"/>
        </w:rPr>
        <w:t xml:space="preserve">f </w:t>
      </w:r>
      <w:r w:rsidR="001C6B5C">
        <w:rPr>
          <w:rFonts w:eastAsia="Arial" w:cs="Arial"/>
          <w:szCs w:val="17"/>
        </w:rPr>
        <w:t xml:space="preserve">Ed is </w:t>
      </w:r>
      <w:r>
        <w:rPr>
          <w:rFonts w:eastAsia="Arial" w:cs="Arial"/>
          <w:szCs w:val="17"/>
        </w:rPr>
        <w:t xml:space="preserve">a </w:t>
      </w:r>
      <w:r w:rsidR="001C6B5C">
        <w:rPr>
          <w:rFonts w:eastAsia="Arial" w:cs="Arial"/>
          <w:szCs w:val="17"/>
        </w:rPr>
        <w:t>zero-</w:t>
      </w:r>
      <w:r w:rsidR="001C6B5C">
        <w:rPr>
          <w:rFonts w:eastAsia="Arial" w:cs="Arial"/>
          <w:szCs w:val="17"/>
        </w:rPr>
        <w:lastRenderedPageBreak/>
        <w:t>sum game</w:t>
      </w:r>
      <w:r>
        <w:rPr>
          <w:rFonts w:eastAsia="Arial" w:cs="Arial"/>
          <w:szCs w:val="17"/>
        </w:rPr>
        <w:t xml:space="preserve">, but the primary pushes have been </w:t>
      </w:r>
      <w:r w:rsidR="001C6B5C">
        <w:rPr>
          <w:rFonts w:eastAsia="Arial" w:cs="Arial"/>
          <w:szCs w:val="17"/>
        </w:rPr>
        <w:t xml:space="preserve">into computer science and coding rather than </w:t>
      </w:r>
      <w:r>
        <w:rPr>
          <w:rFonts w:eastAsia="Arial" w:cs="Arial"/>
          <w:szCs w:val="17"/>
        </w:rPr>
        <w:t xml:space="preserve">into </w:t>
      </w:r>
      <w:r w:rsidR="001C6B5C">
        <w:rPr>
          <w:rFonts w:eastAsia="Arial" w:cs="Arial"/>
          <w:szCs w:val="17"/>
        </w:rPr>
        <w:t>physical sciences</w:t>
      </w:r>
      <w:r>
        <w:rPr>
          <w:rFonts w:eastAsia="Arial" w:cs="Arial"/>
          <w:szCs w:val="17"/>
        </w:rPr>
        <w:t xml:space="preserve">.  The </w:t>
      </w:r>
      <w:r w:rsidR="001C6B5C">
        <w:rPr>
          <w:rFonts w:eastAsia="Arial" w:cs="Arial"/>
          <w:szCs w:val="17"/>
        </w:rPr>
        <w:t xml:space="preserve">Office of STEM </w:t>
      </w:r>
      <w:r>
        <w:rPr>
          <w:rFonts w:eastAsia="Arial" w:cs="Arial"/>
          <w:szCs w:val="17"/>
        </w:rPr>
        <w:t xml:space="preserve">is </w:t>
      </w:r>
      <w:r w:rsidR="001C6B5C">
        <w:rPr>
          <w:rFonts w:eastAsia="Arial" w:cs="Arial"/>
          <w:szCs w:val="17"/>
        </w:rPr>
        <w:t>not likely to be replaced</w:t>
      </w:r>
      <w:r>
        <w:rPr>
          <w:rFonts w:eastAsia="Arial" w:cs="Arial"/>
          <w:szCs w:val="17"/>
        </w:rPr>
        <w:t xml:space="preserve"> in a Trump administration.  It appears that his plan </w:t>
      </w:r>
      <w:r w:rsidR="001C6B5C">
        <w:rPr>
          <w:rFonts w:eastAsia="Arial" w:cs="Arial"/>
          <w:szCs w:val="17"/>
        </w:rPr>
        <w:t xml:space="preserve">is extreme reduction, if not elimination, of </w:t>
      </w:r>
      <w:r>
        <w:rPr>
          <w:rFonts w:eastAsia="Arial" w:cs="Arial"/>
          <w:szCs w:val="17"/>
        </w:rPr>
        <w:t xml:space="preserve">the </w:t>
      </w:r>
      <w:proofErr w:type="spellStart"/>
      <w:r w:rsidR="001C6B5C">
        <w:rPr>
          <w:rFonts w:eastAsia="Arial" w:cs="Arial"/>
          <w:szCs w:val="17"/>
        </w:rPr>
        <w:t>D</w:t>
      </w:r>
      <w:r>
        <w:rPr>
          <w:rFonts w:eastAsia="Arial" w:cs="Arial"/>
          <w:szCs w:val="17"/>
        </w:rPr>
        <w:t>ept</w:t>
      </w:r>
      <w:proofErr w:type="spellEnd"/>
      <w:r>
        <w:rPr>
          <w:rFonts w:eastAsia="Arial" w:cs="Arial"/>
          <w:szCs w:val="17"/>
        </w:rPr>
        <w:t xml:space="preserve"> </w:t>
      </w:r>
      <w:r w:rsidR="001C6B5C">
        <w:rPr>
          <w:rFonts w:eastAsia="Arial" w:cs="Arial"/>
          <w:szCs w:val="17"/>
        </w:rPr>
        <w:t>o</w:t>
      </w:r>
      <w:r>
        <w:rPr>
          <w:rFonts w:eastAsia="Arial" w:cs="Arial"/>
          <w:szCs w:val="17"/>
        </w:rPr>
        <w:t xml:space="preserve">f </w:t>
      </w:r>
      <w:r w:rsidR="001C6B5C">
        <w:rPr>
          <w:rFonts w:eastAsia="Arial" w:cs="Arial"/>
          <w:szCs w:val="17"/>
        </w:rPr>
        <w:t>Ed</w:t>
      </w:r>
      <w:r w:rsidR="00B9779E">
        <w:rPr>
          <w:rFonts w:eastAsia="Arial" w:cs="Arial"/>
          <w:szCs w:val="17"/>
        </w:rPr>
        <w:t xml:space="preserve"> including a </w:t>
      </w:r>
      <w:r w:rsidR="001C6B5C">
        <w:rPr>
          <w:rFonts w:eastAsia="Arial" w:cs="Arial"/>
          <w:szCs w:val="17"/>
        </w:rPr>
        <w:t xml:space="preserve">redesign of </w:t>
      </w:r>
      <w:r w:rsidR="00B9779E">
        <w:rPr>
          <w:rFonts w:eastAsia="Arial" w:cs="Arial"/>
          <w:szCs w:val="17"/>
        </w:rPr>
        <w:t xml:space="preserve">the educational </w:t>
      </w:r>
      <w:r w:rsidR="001C6B5C">
        <w:rPr>
          <w:rFonts w:eastAsia="Arial" w:cs="Arial"/>
          <w:szCs w:val="17"/>
        </w:rPr>
        <w:t xml:space="preserve">funding system replacing property taxes with vouchers; </w:t>
      </w:r>
      <w:r w:rsidR="00B9779E">
        <w:rPr>
          <w:rFonts w:eastAsia="Arial" w:cs="Arial"/>
          <w:szCs w:val="17"/>
        </w:rPr>
        <w:t xml:space="preserve">this replacement is </w:t>
      </w:r>
      <w:r w:rsidR="001C6B5C">
        <w:rPr>
          <w:rFonts w:eastAsia="Arial" w:cs="Arial"/>
          <w:szCs w:val="17"/>
        </w:rPr>
        <w:t xml:space="preserve">likely </w:t>
      </w:r>
      <w:r w:rsidR="00B9779E">
        <w:rPr>
          <w:rFonts w:eastAsia="Arial" w:cs="Arial"/>
          <w:szCs w:val="17"/>
        </w:rPr>
        <w:t xml:space="preserve">to provide </w:t>
      </w:r>
      <w:r w:rsidR="001C6B5C">
        <w:rPr>
          <w:rFonts w:eastAsia="Arial" w:cs="Arial"/>
          <w:szCs w:val="17"/>
        </w:rPr>
        <w:t xml:space="preserve">insufficient </w:t>
      </w:r>
      <w:r w:rsidR="00B9779E">
        <w:rPr>
          <w:rFonts w:eastAsia="Arial" w:cs="Arial"/>
          <w:szCs w:val="17"/>
        </w:rPr>
        <w:t>funding for education.   There is also c</w:t>
      </w:r>
      <w:r w:rsidR="001C6B5C">
        <w:rPr>
          <w:rFonts w:eastAsia="Arial" w:cs="Arial"/>
          <w:szCs w:val="17"/>
        </w:rPr>
        <w:t xml:space="preserve">oncern with </w:t>
      </w:r>
      <w:r w:rsidR="00B9779E">
        <w:rPr>
          <w:rFonts w:eastAsia="Arial" w:cs="Arial"/>
          <w:szCs w:val="17"/>
        </w:rPr>
        <w:t xml:space="preserve">the </w:t>
      </w:r>
      <w:r w:rsidR="001C6B5C">
        <w:rPr>
          <w:rFonts w:eastAsia="Arial" w:cs="Arial"/>
          <w:szCs w:val="17"/>
        </w:rPr>
        <w:t xml:space="preserve">status of Office of Civil Rights within </w:t>
      </w:r>
      <w:proofErr w:type="spellStart"/>
      <w:r w:rsidR="001C6B5C">
        <w:rPr>
          <w:rFonts w:eastAsia="Arial" w:cs="Arial"/>
          <w:szCs w:val="17"/>
        </w:rPr>
        <w:t>Dept</w:t>
      </w:r>
      <w:proofErr w:type="spellEnd"/>
      <w:r w:rsidR="001C6B5C">
        <w:rPr>
          <w:rFonts w:eastAsia="Arial" w:cs="Arial"/>
          <w:szCs w:val="17"/>
        </w:rPr>
        <w:t xml:space="preserve"> of Ed</w:t>
      </w:r>
      <w:r w:rsidR="00B9779E">
        <w:rPr>
          <w:rFonts w:eastAsia="Arial" w:cs="Arial"/>
          <w:szCs w:val="17"/>
        </w:rPr>
        <w:t xml:space="preserve">.  Finally it appears that </w:t>
      </w:r>
      <w:r w:rsidR="001C6B5C">
        <w:rPr>
          <w:rFonts w:eastAsia="Arial" w:cs="Arial"/>
          <w:szCs w:val="17"/>
        </w:rPr>
        <w:t xml:space="preserve">Ben Carson is </w:t>
      </w:r>
      <w:r w:rsidR="00B9779E">
        <w:rPr>
          <w:rFonts w:eastAsia="Arial" w:cs="Arial"/>
          <w:szCs w:val="17"/>
        </w:rPr>
        <w:t xml:space="preserve">the </w:t>
      </w:r>
      <w:r w:rsidR="001C6B5C">
        <w:rPr>
          <w:rFonts w:eastAsia="Arial" w:cs="Arial"/>
          <w:szCs w:val="17"/>
        </w:rPr>
        <w:t xml:space="preserve">leading candidate for </w:t>
      </w:r>
      <w:proofErr w:type="spellStart"/>
      <w:r w:rsidR="001C6B5C">
        <w:rPr>
          <w:rFonts w:eastAsia="Arial" w:cs="Arial"/>
          <w:szCs w:val="17"/>
        </w:rPr>
        <w:t>Secy</w:t>
      </w:r>
      <w:proofErr w:type="spellEnd"/>
      <w:r w:rsidR="001C6B5C">
        <w:rPr>
          <w:rFonts w:eastAsia="Arial" w:cs="Arial"/>
          <w:szCs w:val="17"/>
        </w:rPr>
        <w:t xml:space="preserve"> of Educ</w:t>
      </w:r>
      <w:r w:rsidR="00B9779E">
        <w:rPr>
          <w:rFonts w:eastAsia="Arial" w:cs="Arial"/>
          <w:szCs w:val="17"/>
        </w:rPr>
        <w:t>.  He is not well-versed in the physical sciences or even the scientific process.</w:t>
      </w:r>
    </w:p>
    <w:p w:rsidR="001C6B5C" w:rsidRPr="001C6B5C" w:rsidRDefault="001C6B5C" w:rsidP="00AD6537">
      <w:pPr>
        <w:spacing w:after="240"/>
        <w:ind w:left="720"/>
        <w:rPr>
          <w:rFonts w:eastAsia="Arial" w:cs="Arial"/>
          <w:color w:val="FF0000"/>
          <w:szCs w:val="17"/>
        </w:rPr>
      </w:pPr>
      <w:r>
        <w:rPr>
          <w:rFonts w:eastAsia="Arial" w:cs="Arial"/>
          <w:b/>
          <w:color w:val="FF0000"/>
          <w:szCs w:val="17"/>
        </w:rPr>
        <w:t xml:space="preserve">Suggestion:  </w:t>
      </w:r>
      <w:r w:rsidR="00B9779E" w:rsidRPr="00B9779E">
        <w:rPr>
          <w:rFonts w:eastAsia="Arial" w:cs="Arial"/>
          <w:color w:val="FF0000"/>
          <w:szCs w:val="17"/>
        </w:rPr>
        <w:t xml:space="preserve">It may be </w:t>
      </w:r>
      <w:r w:rsidR="00B9779E">
        <w:rPr>
          <w:rFonts w:eastAsia="Arial" w:cs="Arial"/>
          <w:color w:val="FF0000"/>
          <w:szCs w:val="17"/>
        </w:rPr>
        <w:t xml:space="preserve">advantageous for the AAPM to place a Fellow in </w:t>
      </w:r>
      <w:r w:rsidR="00B9779E">
        <w:rPr>
          <w:rFonts w:eastAsia="Arial" w:cs="Arial"/>
          <w:color w:val="FF0000"/>
          <w:szCs w:val="17"/>
        </w:rPr>
        <w:t xml:space="preserve">either </w:t>
      </w:r>
      <w:r w:rsidR="00B9779E">
        <w:rPr>
          <w:rFonts w:eastAsia="Arial" w:cs="Arial"/>
          <w:color w:val="FF0000"/>
          <w:szCs w:val="17"/>
        </w:rPr>
        <w:t xml:space="preserve">the </w:t>
      </w:r>
      <w:r w:rsidR="00B9779E">
        <w:rPr>
          <w:rFonts w:eastAsia="Arial" w:cs="Arial"/>
          <w:color w:val="FF0000"/>
          <w:szCs w:val="17"/>
        </w:rPr>
        <w:t xml:space="preserve">Executive Branch or </w:t>
      </w:r>
      <w:r w:rsidR="00B9779E">
        <w:rPr>
          <w:rFonts w:eastAsia="Arial" w:cs="Arial"/>
          <w:color w:val="FF0000"/>
          <w:szCs w:val="17"/>
        </w:rPr>
        <w:t xml:space="preserve">in </w:t>
      </w:r>
      <w:r w:rsidR="00B9779E">
        <w:rPr>
          <w:rFonts w:eastAsia="Arial" w:cs="Arial"/>
          <w:color w:val="FF0000"/>
          <w:szCs w:val="17"/>
        </w:rPr>
        <w:t>Congress</w:t>
      </w:r>
      <w:r w:rsidR="00B9779E">
        <w:rPr>
          <w:rFonts w:eastAsia="Arial" w:cs="Arial"/>
          <w:color w:val="FF0000"/>
          <w:szCs w:val="17"/>
        </w:rPr>
        <w:t xml:space="preserve"> and provide medical physicist input into the workings of our government</w:t>
      </w:r>
      <w:r w:rsidR="00B9779E">
        <w:rPr>
          <w:rFonts w:eastAsia="Arial" w:cs="Arial"/>
          <w:color w:val="FF0000"/>
          <w:szCs w:val="17"/>
        </w:rPr>
        <w:t>.</w:t>
      </w:r>
      <w:r w:rsidR="00B9779E">
        <w:rPr>
          <w:rFonts w:eastAsia="Arial" w:cs="Arial"/>
          <w:color w:val="FF0000"/>
          <w:szCs w:val="17"/>
        </w:rPr>
        <w:t xml:space="preserve">  After completing such an experience, the Fellow could provide us with a great deal of information on the workings of government and might even have additional influence on the staff of the individual he/she worked with.  </w:t>
      </w:r>
      <w:r w:rsidRPr="00B9779E">
        <w:rPr>
          <w:rFonts w:eastAsia="Arial" w:cs="Arial"/>
          <w:color w:val="FF0000"/>
          <w:szCs w:val="17"/>
        </w:rPr>
        <w:t>We</w:t>
      </w:r>
      <w:r>
        <w:rPr>
          <w:rFonts w:eastAsia="Arial" w:cs="Arial"/>
          <w:color w:val="FF0000"/>
          <w:szCs w:val="17"/>
        </w:rPr>
        <w:t xml:space="preserve"> may want to seek funding from the AAPM to support </w:t>
      </w:r>
      <w:r w:rsidR="00B9779E">
        <w:rPr>
          <w:rFonts w:eastAsia="Arial" w:cs="Arial"/>
          <w:color w:val="FF0000"/>
          <w:szCs w:val="17"/>
        </w:rPr>
        <w:t xml:space="preserve">such </w:t>
      </w:r>
      <w:r>
        <w:rPr>
          <w:rFonts w:eastAsia="Arial" w:cs="Arial"/>
          <w:color w:val="FF0000"/>
          <w:szCs w:val="17"/>
        </w:rPr>
        <w:t>a Fellow</w:t>
      </w:r>
      <w:r w:rsidR="00B9779E">
        <w:rPr>
          <w:rFonts w:eastAsia="Arial" w:cs="Arial"/>
          <w:color w:val="FF0000"/>
          <w:szCs w:val="17"/>
        </w:rPr>
        <w:t xml:space="preserve">.  In discussing this issue with </w:t>
      </w:r>
      <w:proofErr w:type="spellStart"/>
      <w:r w:rsidR="00B9779E">
        <w:rPr>
          <w:rFonts w:eastAsia="Arial" w:cs="Arial"/>
          <w:color w:val="FF0000"/>
          <w:szCs w:val="17"/>
        </w:rPr>
        <w:t>Barthelemy</w:t>
      </w:r>
      <w:proofErr w:type="spellEnd"/>
      <w:r w:rsidR="00B9779E">
        <w:rPr>
          <w:rFonts w:eastAsia="Arial" w:cs="Arial"/>
          <w:color w:val="FF0000"/>
          <w:szCs w:val="17"/>
        </w:rPr>
        <w:t>, I was informed that the c</w:t>
      </w:r>
      <w:r>
        <w:rPr>
          <w:rFonts w:eastAsia="Arial" w:cs="Arial"/>
          <w:color w:val="FF0000"/>
          <w:szCs w:val="17"/>
        </w:rPr>
        <w:t>ost should be about $100K/</w:t>
      </w:r>
      <w:proofErr w:type="spellStart"/>
      <w:r>
        <w:rPr>
          <w:rFonts w:eastAsia="Arial" w:cs="Arial"/>
          <w:color w:val="FF0000"/>
          <w:szCs w:val="17"/>
        </w:rPr>
        <w:t>yr</w:t>
      </w:r>
      <w:proofErr w:type="spellEnd"/>
      <w:r w:rsidR="00B9779E">
        <w:rPr>
          <w:rFonts w:eastAsia="Arial" w:cs="Arial"/>
          <w:color w:val="FF0000"/>
          <w:szCs w:val="17"/>
        </w:rPr>
        <w:t xml:space="preserve"> providing the Fellow with a stipend and expenses</w:t>
      </w:r>
      <w:r>
        <w:rPr>
          <w:rFonts w:eastAsia="Arial" w:cs="Arial"/>
          <w:color w:val="FF0000"/>
          <w:szCs w:val="17"/>
        </w:rPr>
        <w:t xml:space="preserve">.  </w:t>
      </w:r>
      <w:r w:rsidR="00B9779E">
        <w:rPr>
          <w:rFonts w:eastAsia="Arial" w:cs="Arial"/>
          <w:color w:val="FF0000"/>
          <w:szCs w:val="17"/>
        </w:rPr>
        <w:t xml:space="preserve">If we decide to go this route, </w:t>
      </w:r>
      <w:r>
        <w:rPr>
          <w:rFonts w:eastAsia="Arial" w:cs="Arial"/>
          <w:color w:val="FF0000"/>
          <w:szCs w:val="17"/>
        </w:rPr>
        <w:t xml:space="preserve">we should work through </w:t>
      </w:r>
      <w:r w:rsidR="00B9779E">
        <w:rPr>
          <w:rFonts w:eastAsia="Arial" w:cs="Arial"/>
          <w:color w:val="FF0000"/>
          <w:szCs w:val="17"/>
        </w:rPr>
        <w:t xml:space="preserve">the </w:t>
      </w:r>
      <w:r>
        <w:rPr>
          <w:rFonts w:eastAsia="Arial" w:cs="Arial"/>
          <w:color w:val="FF0000"/>
          <w:szCs w:val="17"/>
        </w:rPr>
        <w:t>AAAS.</w:t>
      </w:r>
    </w:p>
    <w:p w:rsidR="001C6B5C" w:rsidRDefault="00B9779E" w:rsidP="00B9779E">
      <w:pPr>
        <w:spacing w:after="240"/>
        <w:rPr>
          <w:rFonts w:eastAsia="Arial" w:cs="Arial"/>
          <w:szCs w:val="17"/>
        </w:rPr>
      </w:pPr>
      <w:r>
        <w:rPr>
          <w:rFonts w:eastAsia="Arial" w:cstheme="minorHAnsi"/>
          <w:b/>
          <w:bCs/>
          <w:szCs w:val="17"/>
        </w:rPr>
        <w:t xml:space="preserve">Greg Mack </w:t>
      </w:r>
      <w:r>
        <w:rPr>
          <w:rFonts w:eastAsia="Arial" w:cstheme="minorHAnsi"/>
          <w:bCs/>
          <w:szCs w:val="17"/>
        </w:rPr>
        <w:t xml:space="preserve">(APS) then spoke about </w:t>
      </w:r>
      <w:r w:rsidRPr="00B9779E">
        <w:rPr>
          <w:rFonts w:eastAsia="Arial" w:cstheme="minorHAnsi"/>
          <w:bCs/>
          <w:szCs w:val="17"/>
        </w:rPr>
        <w:t xml:space="preserve">the </w:t>
      </w:r>
      <w:r w:rsidR="001C6B5C" w:rsidRPr="00B9779E">
        <w:rPr>
          <w:rFonts w:eastAsia="Arial" w:cstheme="minorHAnsi"/>
          <w:bCs/>
          <w:szCs w:val="17"/>
        </w:rPr>
        <w:t xml:space="preserve">Physical Sciences Education Policy </w:t>
      </w:r>
      <w:r>
        <w:rPr>
          <w:rFonts w:eastAsia="Arial" w:cstheme="minorHAnsi"/>
          <w:bCs/>
          <w:szCs w:val="17"/>
        </w:rPr>
        <w:t xml:space="preserve">(PSEP) </w:t>
      </w:r>
      <w:r w:rsidR="001C6B5C" w:rsidRPr="00B9779E">
        <w:rPr>
          <w:rFonts w:eastAsia="Arial" w:cstheme="minorHAnsi"/>
          <w:bCs/>
          <w:szCs w:val="17"/>
        </w:rPr>
        <w:t>Coalition</w:t>
      </w:r>
      <w:r>
        <w:rPr>
          <w:rFonts w:eastAsia="Arial" w:cstheme="minorHAnsi"/>
          <w:bCs/>
          <w:szCs w:val="17"/>
        </w:rPr>
        <w:t xml:space="preserve">.  The </w:t>
      </w:r>
      <w:r w:rsidR="001C6B5C">
        <w:rPr>
          <w:rFonts w:eastAsia="Arial" w:cs="Arial"/>
          <w:szCs w:val="17"/>
        </w:rPr>
        <w:t xml:space="preserve">PSEP is </w:t>
      </w:r>
      <w:r>
        <w:rPr>
          <w:rFonts w:eastAsia="Arial" w:cs="Arial"/>
          <w:szCs w:val="17"/>
        </w:rPr>
        <w:t xml:space="preserve">a </w:t>
      </w:r>
      <w:r w:rsidR="001C6B5C">
        <w:rPr>
          <w:rFonts w:eastAsia="Arial" w:cs="Arial"/>
          <w:szCs w:val="17"/>
        </w:rPr>
        <w:t>way to address priorities for science education</w:t>
      </w:r>
      <w:r>
        <w:rPr>
          <w:rFonts w:eastAsia="Arial" w:cs="Arial"/>
          <w:szCs w:val="17"/>
        </w:rPr>
        <w:t xml:space="preserve"> by supporting funding of a </w:t>
      </w:r>
      <w:r w:rsidR="001C6B5C" w:rsidRPr="001F6282">
        <w:rPr>
          <w:rFonts w:eastAsia="Arial" w:cs="Arial"/>
          <w:szCs w:val="17"/>
        </w:rPr>
        <w:t>science teacher</w:t>
      </w:r>
      <w:r w:rsidR="001C6B5C">
        <w:rPr>
          <w:rFonts w:eastAsia="Arial" w:cs="Arial"/>
          <w:szCs w:val="17"/>
        </w:rPr>
        <w:t xml:space="preserve"> corps</w:t>
      </w:r>
      <w:r>
        <w:rPr>
          <w:rFonts w:eastAsia="Arial" w:cs="Arial"/>
          <w:szCs w:val="17"/>
        </w:rPr>
        <w:t xml:space="preserve">.  The issue with this is how </w:t>
      </w:r>
      <w:r w:rsidR="001C6B5C">
        <w:rPr>
          <w:rFonts w:eastAsia="Arial" w:cs="Arial"/>
          <w:szCs w:val="17"/>
        </w:rPr>
        <w:t xml:space="preserve">to get Trump interested in </w:t>
      </w:r>
      <w:r>
        <w:rPr>
          <w:rFonts w:eastAsia="Arial" w:cs="Arial"/>
          <w:szCs w:val="17"/>
        </w:rPr>
        <w:t>science education</w:t>
      </w:r>
      <w:r w:rsidR="001C6B5C">
        <w:rPr>
          <w:rFonts w:eastAsia="Arial" w:cs="Arial"/>
          <w:szCs w:val="17"/>
        </w:rPr>
        <w:t xml:space="preserve">; </w:t>
      </w:r>
      <w:r>
        <w:rPr>
          <w:rFonts w:eastAsia="Arial" w:cs="Arial"/>
          <w:szCs w:val="17"/>
        </w:rPr>
        <w:t xml:space="preserve">the </w:t>
      </w:r>
      <w:r w:rsidR="001C6B5C">
        <w:rPr>
          <w:rFonts w:eastAsia="Arial" w:cs="Arial"/>
          <w:szCs w:val="17"/>
        </w:rPr>
        <w:t>need to teach why science is beneficial</w:t>
      </w:r>
      <w:r>
        <w:rPr>
          <w:rFonts w:eastAsia="Arial" w:cs="Arial"/>
          <w:szCs w:val="17"/>
        </w:rPr>
        <w:t xml:space="preserve">.  A lengthy </w:t>
      </w:r>
      <w:r w:rsidR="001C6B5C">
        <w:rPr>
          <w:rFonts w:eastAsia="Arial" w:cs="Arial"/>
          <w:szCs w:val="17"/>
        </w:rPr>
        <w:t xml:space="preserve">discussion </w:t>
      </w:r>
      <w:r>
        <w:rPr>
          <w:rFonts w:eastAsia="Arial" w:cs="Arial"/>
          <w:szCs w:val="17"/>
        </w:rPr>
        <w:t xml:space="preserve">then ensued </w:t>
      </w:r>
      <w:r w:rsidR="001C6B5C">
        <w:rPr>
          <w:rFonts w:eastAsia="Arial" w:cs="Arial"/>
          <w:szCs w:val="17"/>
        </w:rPr>
        <w:t>on how to teach science as process rather than as collection of facts</w:t>
      </w:r>
      <w:r>
        <w:rPr>
          <w:rFonts w:eastAsia="Arial" w:cs="Arial"/>
          <w:szCs w:val="17"/>
        </w:rPr>
        <w:t>.</w:t>
      </w:r>
    </w:p>
    <w:p w:rsidR="000206F2" w:rsidRDefault="000206F2" w:rsidP="000206F2">
      <w:pPr>
        <w:spacing w:after="240"/>
        <w:rPr>
          <w:rFonts w:eastAsia="Arial" w:cstheme="minorHAnsi"/>
          <w:szCs w:val="17"/>
        </w:rPr>
      </w:pPr>
      <w:r w:rsidRPr="007256A2">
        <w:rPr>
          <w:rFonts w:eastAsia="Arial" w:cstheme="minorHAnsi"/>
          <w:b/>
          <w:szCs w:val="17"/>
        </w:rPr>
        <w:t xml:space="preserve">Jeanne </w:t>
      </w:r>
      <w:proofErr w:type="spellStart"/>
      <w:r w:rsidRPr="007256A2">
        <w:rPr>
          <w:rFonts w:eastAsia="Arial" w:cstheme="minorHAnsi"/>
          <w:b/>
          <w:szCs w:val="17"/>
        </w:rPr>
        <w:t>Narum</w:t>
      </w:r>
      <w:proofErr w:type="spellEnd"/>
      <w:r w:rsidRPr="007256A2">
        <w:rPr>
          <w:rFonts w:eastAsia="Arial" w:cs="Arial"/>
          <w:b/>
          <w:szCs w:val="17"/>
        </w:rPr>
        <w:t xml:space="preserve"> </w:t>
      </w:r>
      <w:r>
        <w:rPr>
          <w:rFonts w:eastAsia="Arial" w:cs="Arial"/>
          <w:szCs w:val="17"/>
        </w:rPr>
        <w:t xml:space="preserve">(PKAL) then led a discussion on how </w:t>
      </w:r>
      <w:r w:rsidR="007256A2" w:rsidRPr="000206F2">
        <w:rPr>
          <w:rFonts w:eastAsia="Arial" w:cstheme="minorHAnsi"/>
          <w:bCs/>
          <w:szCs w:val="17"/>
        </w:rPr>
        <w:t xml:space="preserve">to evaluate education programs </w:t>
      </w:r>
      <w:r w:rsidR="007256A2" w:rsidRPr="000206F2">
        <w:rPr>
          <w:rFonts w:eastAsia="Arial" w:cstheme="minorHAnsi"/>
          <w:szCs w:val="17"/>
        </w:rPr>
        <w:t>for impact/mission fit/cost</w:t>
      </w:r>
      <w:r>
        <w:rPr>
          <w:rFonts w:eastAsia="Arial" w:cstheme="minorHAnsi"/>
          <w:szCs w:val="17"/>
        </w:rPr>
        <w:t>.  The take-away message from this discussion is that physicists are not really very good on assessment.</w:t>
      </w:r>
    </w:p>
    <w:p w:rsidR="002454A3" w:rsidRDefault="002454A3" w:rsidP="00AD6537">
      <w:pPr>
        <w:spacing w:after="240"/>
        <w:ind w:left="720"/>
        <w:rPr>
          <w:rFonts w:eastAsia="Arial" w:cs="Arial"/>
          <w:color w:val="FF0000"/>
          <w:szCs w:val="17"/>
        </w:rPr>
      </w:pPr>
      <w:r>
        <w:rPr>
          <w:rFonts w:eastAsia="Arial" w:cs="Arial"/>
          <w:b/>
          <w:color w:val="FF0000"/>
          <w:szCs w:val="17"/>
        </w:rPr>
        <w:t xml:space="preserve">Suggestion:  </w:t>
      </w:r>
      <w:r w:rsidR="000206F2" w:rsidRPr="000206F2">
        <w:rPr>
          <w:rFonts w:eastAsia="Arial" w:cs="Arial"/>
          <w:color w:val="FF0000"/>
          <w:szCs w:val="17"/>
        </w:rPr>
        <w:t>We</w:t>
      </w:r>
      <w:r w:rsidRPr="000206F2">
        <w:rPr>
          <w:rFonts w:eastAsia="Arial" w:cs="Arial"/>
          <w:color w:val="FF0000"/>
          <w:szCs w:val="17"/>
        </w:rPr>
        <w:t>’re</w:t>
      </w:r>
      <w:r>
        <w:rPr>
          <w:rFonts w:eastAsia="Arial" w:cs="Arial"/>
          <w:color w:val="FF0000"/>
          <w:szCs w:val="17"/>
        </w:rPr>
        <w:t xml:space="preserve"> </w:t>
      </w:r>
      <w:r w:rsidR="000206F2">
        <w:rPr>
          <w:rFonts w:eastAsia="Arial" w:cs="Arial"/>
          <w:color w:val="FF0000"/>
          <w:szCs w:val="17"/>
        </w:rPr>
        <w:t xml:space="preserve">not </w:t>
      </w:r>
      <w:r>
        <w:rPr>
          <w:rFonts w:eastAsia="Arial" w:cs="Arial"/>
          <w:color w:val="FF0000"/>
          <w:szCs w:val="17"/>
        </w:rPr>
        <w:t>very good on assessment, either of student performance, the quality of our teaching/coursework, or of student candidates for program admission.  I would like to propose we develop an educational module to provide medical physicist educators with instruction on assessment.  This might also be a session for a Summer School program on education.</w:t>
      </w:r>
    </w:p>
    <w:p w:rsidR="000206F2" w:rsidRDefault="000206F2" w:rsidP="002454A3">
      <w:pPr>
        <w:spacing w:after="240"/>
        <w:rPr>
          <w:rFonts w:eastAsia="Arial" w:cs="Arial"/>
          <w:szCs w:val="17"/>
        </w:rPr>
      </w:pPr>
      <w:r>
        <w:rPr>
          <w:rFonts w:eastAsia="Arial" w:cs="Arial"/>
          <w:szCs w:val="17"/>
        </w:rPr>
        <w:t>Several representatives from the constituent organizations spoke issues that they had encountered and how interaction with other committee members could assist them in resolving these issues.</w:t>
      </w:r>
    </w:p>
    <w:p w:rsidR="000206F2" w:rsidRDefault="000206F2" w:rsidP="002454A3">
      <w:pPr>
        <w:spacing w:after="240"/>
        <w:rPr>
          <w:rFonts w:eastAsia="Arial" w:cs="Arial"/>
          <w:szCs w:val="17"/>
        </w:rPr>
      </w:pPr>
      <w:r>
        <w:rPr>
          <w:rFonts w:eastAsia="Arial" w:cs="Arial"/>
          <w:szCs w:val="17"/>
        </w:rPr>
        <w:t>Overall, I thought it to be a productive meeting.  We received some very good information regarding the Washington scene.  Much of the remainder of the meeting addressed K-12 education, with which we do not have a great deal of involvement, although this is an area that our Public Education Committee may have some impact.  It appears that the AIP Education Liaison Committee meets once a year, so I am not clear how much follow-up we will see on action items discussed, but I will make a judgment after I see the minutes from the meeting.</w:t>
      </w:r>
    </w:p>
    <w:p w:rsidR="000206F2" w:rsidRDefault="000206F2" w:rsidP="002454A3">
      <w:pPr>
        <w:spacing w:after="240"/>
        <w:rPr>
          <w:rFonts w:eastAsia="Arial" w:cs="Arial"/>
          <w:szCs w:val="17"/>
        </w:rPr>
      </w:pPr>
    </w:p>
    <w:p w:rsidR="000206F2" w:rsidRDefault="000206F2" w:rsidP="002454A3">
      <w:pPr>
        <w:spacing w:after="240"/>
        <w:rPr>
          <w:rFonts w:eastAsia="Arial" w:cs="Arial"/>
          <w:szCs w:val="17"/>
        </w:rPr>
      </w:pPr>
      <w:r>
        <w:rPr>
          <w:rFonts w:eastAsia="Arial" w:cs="Arial"/>
          <w:szCs w:val="17"/>
        </w:rPr>
        <w:t>George Starkschall</w:t>
      </w:r>
    </w:p>
    <w:sectPr w:rsidR="000206F2" w:rsidSect="00996D12">
      <w:pgSz w:w="12240" w:h="15840"/>
      <w:pgMar w:top="1440" w:right="1440" w:bottom="1440" w:left="1440" w:header="20" w:footer="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911" w:rsidRDefault="00016911">
      <w:r>
        <w:separator/>
      </w:r>
    </w:p>
  </w:endnote>
  <w:endnote w:type="continuationSeparator" w:id="0">
    <w:p w:rsidR="00016911" w:rsidRDefault="0001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911" w:rsidRDefault="00016911">
      <w:r>
        <w:separator/>
      </w:r>
    </w:p>
  </w:footnote>
  <w:footnote w:type="continuationSeparator" w:id="0">
    <w:p w:rsidR="00016911" w:rsidRDefault="00016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4C33"/>
    <w:multiLevelType w:val="hybridMultilevel"/>
    <w:tmpl w:val="F62A2A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F244DB"/>
    <w:multiLevelType w:val="hybridMultilevel"/>
    <w:tmpl w:val="81F88C8C"/>
    <w:lvl w:ilvl="0" w:tplc="78A26226">
      <w:start w:val="1"/>
      <w:numFmt w:val="bullet"/>
      <w:lvlText w:val="•"/>
      <w:lvlJc w:val="left"/>
      <w:pPr>
        <w:ind w:hanging="228"/>
      </w:pPr>
      <w:rPr>
        <w:rFonts w:ascii="Arial" w:eastAsia="Arial" w:hAnsi="Arial" w:hint="default"/>
        <w:color w:val="1F497C"/>
        <w:w w:val="218"/>
        <w:sz w:val="13"/>
        <w:szCs w:val="13"/>
      </w:rPr>
    </w:lvl>
    <w:lvl w:ilvl="1" w:tplc="AEB0429E">
      <w:start w:val="1"/>
      <w:numFmt w:val="bullet"/>
      <w:lvlText w:val="•"/>
      <w:lvlJc w:val="left"/>
      <w:rPr>
        <w:rFonts w:hint="default"/>
      </w:rPr>
    </w:lvl>
    <w:lvl w:ilvl="2" w:tplc="1088924E">
      <w:start w:val="1"/>
      <w:numFmt w:val="bullet"/>
      <w:lvlText w:val="•"/>
      <w:lvlJc w:val="left"/>
      <w:rPr>
        <w:rFonts w:hint="default"/>
      </w:rPr>
    </w:lvl>
    <w:lvl w:ilvl="3" w:tplc="55FAF3AA">
      <w:start w:val="1"/>
      <w:numFmt w:val="bullet"/>
      <w:lvlText w:val="•"/>
      <w:lvlJc w:val="left"/>
      <w:rPr>
        <w:rFonts w:hint="default"/>
      </w:rPr>
    </w:lvl>
    <w:lvl w:ilvl="4" w:tplc="51FEE736">
      <w:start w:val="1"/>
      <w:numFmt w:val="bullet"/>
      <w:lvlText w:val="•"/>
      <w:lvlJc w:val="left"/>
      <w:rPr>
        <w:rFonts w:hint="default"/>
      </w:rPr>
    </w:lvl>
    <w:lvl w:ilvl="5" w:tplc="8C0E8BC8">
      <w:start w:val="1"/>
      <w:numFmt w:val="bullet"/>
      <w:lvlText w:val="•"/>
      <w:lvlJc w:val="left"/>
      <w:rPr>
        <w:rFonts w:hint="default"/>
      </w:rPr>
    </w:lvl>
    <w:lvl w:ilvl="6" w:tplc="171E5F86">
      <w:start w:val="1"/>
      <w:numFmt w:val="bullet"/>
      <w:lvlText w:val="•"/>
      <w:lvlJc w:val="left"/>
      <w:rPr>
        <w:rFonts w:hint="default"/>
      </w:rPr>
    </w:lvl>
    <w:lvl w:ilvl="7" w:tplc="01A689A2">
      <w:start w:val="1"/>
      <w:numFmt w:val="bullet"/>
      <w:lvlText w:val="•"/>
      <w:lvlJc w:val="left"/>
      <w:rPr>
        <w:rFonts w:hint="default"/>
      </w:rPr>
    </w:lvl>
    <w:lvl w:ilvl="8" w:tplc="705CDE7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86"/>
    <w:rsid w:val="00016911"/>
    <w:rsid w:val="000206F2"/>
    <w:rsid w:val="00066557"/>
    <w:rsid w:val="000B70F8"/>
    <w:rsid w:val="00192571"/>
    <w:rsid w:val="001A2EB9"/>
    <w:rsid w:val="001C6B5C"/>
    <w:rsid w:val="001F6282"/>
    <w:rsid w:val="002454A3"/>
    <w:rsid w:val="00357CDE"/>
    <w:rsid w:val="003627A2"/>
    <w:rsid w:val="00386160"/>
    <w:rsid w:val="007256A2"/>
    <w:rsid w:val="00757166"/>
    <w:rsid w:val="00782FC6"/>
    <w:rsid w:val="00803E5F"/>
    <w:rsid w:val="00996D12"/>
    <w:rsid w:val="009B5686"/>
    <w:rsid w:val="009C1FB0"/>
    <w:rsid w:val="009E42BE"/>
    <w:rsid w:val="00AD6537"/>
    <w:rsid w:val="00B9779E"/>
    <w:rsid w:val="00D40414"/>
    <w:rsid w:val="00DA7600"/>
    <w:rsid w:val="00F9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1"/>
      <w:ind w:left="120"/>
      <w:outlineLvl w:val="0"/>
    </w:pPr>
    <w:rPr>
      <w:rFonts w:ascii="Arial" w:eastAsia="Arial" w:hAnsi="Arial"/>
      <w:sz w:val="23"/>
      <w:szCs w:val="23"/>
    </w:rPr>
  </w:style>
  <w:style w:type="paragraph" w:styleId="Heading2">
    <w:name w:val="heading 2"/>
    <w:basedOn w:val="Normal"/>
    <w:uiPriority w:val="1"/>
    <w:qFormat/>
    <w:pPr>
      <w:ind w:left="272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35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1F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1"/>
      <w:ind w:left="120"/>
      <w:outlineLvl w:val="0"/>
    </w:pPr>
    <w:rPr>
      <w:rFonts w:ascii="Arial" w:eastAsia="Arial" w:hAnsi="Arial"/>
      <w:sz w:val="23"/>
      <w:szCs w:val="23"/>
    </w:rPr>
  </w:style>
  <w:style w:type="paragraph" w:styleId="Heading2">
    <w:name w:val="heading 2"/>
    <w:basedOn w:val="Normal"/>
    <w:uiPriority w:val="1"/>
    <w:qFormat/>
    <w:pPr>
      <w:ind w:left="272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35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1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aip.org/fy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reatagain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D729-0DAD-491B-9C01-FA2D4B8C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https://mailbox.mdanderson.org/owa/?ae=Item&amp;t=IPM.Note&amp;id=RgAAA</vt:lpstr>
    </vt:vector>
  </TitlesOfParts>
  <Company>M. D. Anderson Cancer Center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https://mailbox.mdanderson.org/owa/?ae=Item&amp;t=IPM.Note&amp;id=RgAAA</dc:title>
  <dc:creator>GStarkschall</dc:creator>
  <cp:lastModifiedBy>gstarkschall</cp:lastModifiedBy>
  <cp:revision>4</cp:revision>
  <dcterms:created xsi:type="dcterms:W3CDTF">2016-11-14T18:48:00Z</dcterms:created>
  <dcterms:modified xsi:type="dcterms:W3CDTF">2016-11-14T19:42:00Z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2016-11-11T00:00:00Z</vt:filetime>
  </property>
</Properties>
</file>